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63E" w:rsidRPr="00063732" w:rsidRDefault="006C763E" w:rsidP="000637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32">
        <w:rPr>
          <w:rFonts w:ascii="Times New Roman" w:hAnsi="Times New Roman" w:cs="Times New Roman"/>
          <w:b/>
          <w:sz w:val="24"/>
          <w:szCs w:val="24"/>
        </w:rPr>
        <w:t>Nová úprava služebního volna z důvodu ošetřování člena rodiny</w:t>
      </w:r>
    </w:p>
    <w:p w:rsidR="00DB535B" w:rsidRPr="00063732" w:rsidRDefault="006C763E" w:rsidP="00063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732">
        <w:rPr>
          <w:rFonts w:ascii="Times New Roman" w:hAnsi="Times New Roman" w:cs="Times New Roman"/>
          <w:sz w:val="24"/>
          <w:szCs w:val="24"/>
        </w:rPr>
        <w:t xml:space="preserve">Novelou zákona č. 361/2003 Sb., o </w:t>
      </w:r>
      <w:r w:rsidR="00AA20D6" w:rsidRPr="00063732">
        <w:rPr>
          <w:rFonts w:ascii="Times New Roman" w:hAnsi="Times New Roman" w:cs="Times New Roman"/>
          <w:sz w:val="24"/>
          <w:szCs w:val="24"/>
        </w:rPr>
        <w:t>služebním poměru příslušníků bezpečnostních sborů, provedenou zákonem č. 330/2021 Sb. dojde k 1. 1. 2022 ke změně poskytování služebního volna podle § 70 odst. 2 písm. f) zákona o služebním poměru</w:t>
      </w:r>
      <w:r w:rsidR="00DB535B" w:rsidRPr="00063732">
        <w:rPr>
          <w:rFonts w:ascii="Times New Roman" w:hAnsi="Times New Roman" w:cs="Times New Roman"/>
          <w:sz w:val="24"/>
          <w:szCs w:val="24"/>
        </w:rPr>
        <w:t>.</w:t>
      </w:r>
    </w:p>
    <w:p w:rsidR="00DB535B" w:rsidRPr="00063732" w:rsidRDefault="00DB535B" w:rsidP="00063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732">
        <w:rPr>
          <w:rFonts w:ascii="Times New Roman" w:hAnsi="Times New Roman" w:cs="Times New Roman"/>
          <w:sz w:val="24"/>
          <w:szCs w:val="24"/>
        </w:rPr>
        <w:t>Dosud se služební volno poskytne</w:t>
      </w:r>
      <w:r w:rsidR="00AA20D6" w:rsidRPr="00063732">
        <w:rPr>
          <w:rFonts w:ascii="Times New Roman" w:hAnsi="Times New Roman" w:cs="Times New Roman"/>
          <w:sz w:val="24"/>
          <w:szCs w:val="24"/>
        </w:rPr>
        <w:t xml:space="preserve"> z důvodu ošetřování nemocného </w:t>
      </w:r>
      <w:r w:rsidRPr="00063732">
        <w:rPr>
          <w:rFonts w:ascii="Times New Roman" w:hAnsi="Times New Roman" w:cs="Times New Roman"/>
          <w:sz w:val="24"/>
          <w:szCs w:val="24"/>
        </w:rPr>
        <w:t xml:space="preserve">člena rodiny. Za člena rodiny se podle § 201 odst. 2 zákona o služebním poměru považuje </w:t>
      </w:r>
      <w:r w:rsidRPr="00063732">
        <w:rPr>
          <w:rFonts w:ascii="Times New Roman" w:hAnsi="Times New Roman" w:cs="Times New Roman"/>
          <w:sz w:val="24"/>
          <w:szCs w:val="24"/>
        </w:rPr>
        <w:t>manžel nebo manželka příslušníka, jeho děti, osvojenci, děti svěřené do pěstounské péče nebo do výchovy na základě rozhodnutí příslušného orgánu, rodiče, osvojitelé nebo další osoby, které žijí s příslušníkem v domácnosti.</w:t>
      </w:r>
    </w:p>
    <w:p w:rsidR="00130B89" w:rsidRDefault="00DB535B" w:rsidP="000637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63732">
        <w:rPr>
          <w:rFonts w:ascii="Times New Roman" w:hAnsi="Times New Roman" w:cs="Times New Roman"/>
          <w:sz w:val="24"/>
          <w:szCs w:val="24"/>
        </w:rPr>
        <w:t>Od 1. ledna 2022 se rozšiřuje okruh osob, při jejichž ošetřování poskytne vedoucí</w:t>
      </w:r>
      <w:r>
        <w:rPr>
          <w:rFonts w:ascii="Times New Roman" w:hAnsi="Times New Roman" w:cs="Times New Roman"/>
          <w:sz w:val="24"/>
          <w:szCs w:val="24"/>
        </w:rPr>
        <w:t xml:space="preserve"> příslušník služební volno. Kromě ošetřování nemocného dítěte mladšího 10 </w:t>
      </w:r>
      <w:r w:rsidRPr="00DE7BA5">
        <w:rPr>
          <w:rFonts w:ascii="Times New Roman" w:hAnsi="Times New Roman" w:cs="Times New Roman"/>
          <w:sz w:val="24"/>
          <w:szCs w:val="24"/>
        </w:rPr>
        <w:t xml:space="preserve">let </w:t>
      </w:r>
      <w:r w:rsidR="00DE7BA5" w:rsidRPr="00DE7BA5">
        <w:rPr>
          <w:rFonts w:ascii="Times New Roman" w:hAnsi="Times New Roman" w:cs="Times New Roman"/>
          <w:sz w:val="24"/>
          <w:szCs w:val="24"/>
        </w:rPr>
        <w:t xml:space="preserve">a </w:t>
      </w:r>
      <w:r w:rsidR="00DE7BA5" w:rsidRPr="00DE7BA5">
        <w:rPr>
          <w:rFonts w:ascii="Times New Roman" w:hAnsi="Times New Roman" w:cs="Times New Roman"/>
          <w:color w:val="444444"/>
          <w:sz w:val="24"/>
          <w:szCs w:val="24"/>
        </w:rPr>
        <w:t xml:space="preserve">ženy, která porodila, jestliže její stav v době bezprostředně po porodu vyžaduje nezbytně ošetřování jinou fyzickou osobou, </w:t>
      </w:r>
      <w:r w:rsidRPr="00DE7BA5">
        <w:rPr>
          <w:rFonts w:ascii="Times New Roman" w:hAnsi="Times New Roman" w:cs="Times New Roman"/>
          <w:sz w:val="24"/>
          <w:szCs w:val="24"/>
        </w:rPr>
        <w:t xml:space="preserve">se služební volno poskytne při ošetřování </w:t>
      </w:r>
      <w:r w:rsidRPr="00DE7BA5">
        <w:rPr>
          <w:rFonts w:ascii="Times New Roman" w:hAnsi="Times New Roman" w:cs="Times New Roman"/>
          <w:sz w:val="24"/>
          <w:szCs w:val="24"/>
        </w:rPr>
        <w:t xml:space="preserve">jiné fyzické osoby v případech </w:t>
      </w:r>
      <w:r w:rsidRPr="00130B89">
        <w:rPr>
          <w:rFonts w:ascii="Times New Roman" w:hAnsi="Times New Roman" w:cs="Times New Roman"/>
          <w:sz w:val="24"/>
          <w:szCs w:val="24"/>
        </w:rPr>
        <w:t>uvedených v § 39 zákona</w:t>
      </w:r>
      <w:r w:rsidRPr="00130B89">
        <w:rPr>
          <w:rFonts w:ascii="Times New Roman" w:hAnsi="Times New Roman" w:cs="Times New Roman"/>
          <w:sz w:val="24"/>
          <w:szCs w:val="24"/>
        </w:rPr>
        <w:t xml:space="preserve"> č. 187/2006 Sb., </w:t>
      </w:r>
      <w:r w:rsidRPr="00130B89">
        <w:rPr>
          <w:rFonts w:ascii="Times New Roman" w:hAnsi="Times New Roman" w:cs="Times New Roman"/>
          <w:sz w:val="24"/>
          <w:szCs w:val="24"/>
        </w:rPr>
        <w:t>o nemocenském pojištění, jestliže její zdravotní stav vyžaduje</w:t>
      </w:r>
      <w:r w:rsidRPr="00130B89">
        <w:rPr>
          <w:rFonts w:ascii="Times New Roman" w:hAnsi="Times New Roman" w:cs="Times New Roman"/>
          <w:sz w:val="24"/>
          <w:szCs w:val="24"/>
        </w:rPr>
        <w:t xml:space="preserve"> nezbytné ošetření jinou osobou z důvodu nemoci nebo úrazu. </w:t>
      </w:r>
      <w:r w:rsidR="00DE7BA5" w:rsidRPr="00130B89">
        <w:rPr>
          <w:rFonts w:ascii="Times New Roman" w:hAnsi="Times New Roman" w:cs="Times New Roman"/>
          <w:color w:val="444444"/>
          <w:sz w:val="24"/>
          <w:szCs w:val="24"/>
        </w:rPr>
        <w:t xml:space="preserve">Podmínkou nároku na </w:t>
      </w:r>
      <w:r w:rsidR="00130B89" w:rsidRPr="00130B89">
        <w:rPr>
          <w:rFonts w:ascii="Times New Roman" w:hAnsi="Times New Roman" w:cs="Times New Roman"/>
          <w:color w:val="444444"/>
          <w:sz w:val="24"/>
          <w:szCs w:val="24"/>
        </w:rPr>
        <w:t>služební volno bude</w:t>
      </w:r>
      <w:r w:rsidR="00DE7BA5" w:rsidRPr="00130B89">
        <w:rPr>
          <w:rFonts w:ascii="Times New Roman" w:hAnsi="Times New Roman" w:cs="Times New Roman"/>
          <w:color w:val="444444"/>
          <w:sz w:val="24"/>
          <w:szCs w:val="24"/>
        </w:rPr>
        <w:t xml:space="preserve">, že </w:t>
      </w:r>
      <w:r w:rsidR="00130B89" w:rsidRPr="00130B89">
        <w:rPr>
          <w:rFonts w:ascii="Times New Roman" w:hAnsi="Times New Roman" w:cs="Times New Roman"/>
          <w:color w:val="444444"/>
          <w:sz w:val="24"/>
          <w:szCs w:val="24"/>
        </w:rPr>
        <w:t>jiná fyzická osoba</w:t>
      </w:r>
      <w:r w:rsidR="00DE7BA5" w:rsidRPr="00130B89">
        <w:rPr>
          <w:rFonts w:ascii="Times New Roman" w:hAnsi="Times New Roman" w:cs="Times New Roman"/>
          <w:color w:val="444444"/>
          <w:sz w:val="24"/>
          <w:szCs w:val="24"/>
        </w:rPr>
        <w:t xml:space="preserve"> žije se zaměstnancem v</w:t>
      </w:r>
      <w:r w:rsidR="00130B89" w:rsidRPr="00130B89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="00DE7BA5" w:rsidRPr="00130B89">
        <w:rPr>
          <w:rFonts w:ascii="Times New Roman" w:hAnsi="Times New Roman" w:cs="Times New Roman"/>
          <w:color w:val="444444"/>
          <w:sz w:val="24"/>
          <w:szCs w:val="24"/>
        </w:rPr>
        <w:t>domácnosti</w:t>
      </w:r>
      <w:r w:rsidR="00130B89" w:rsidRPr="00130B89">
        <w:rPr>
          <w:rFonts w:ascii="Times New Roman" w:hAnsi="Times New Roman" w:cs="Times New Roman"/>
          <w:color w:val="444444"/>
          <w:sz w:val="24"/>
          <w:szCs w:val="24"/>
        </w:rPr>
        <w:t xml:space="preserve">. Tato podmínka </w:t>
      </w:r>
      <w:r w:rsidR="00DE7BA5" w:rsidRPr="00130B89">
        <w:rPr>
          <w:rFonts w:ascii="Times New Roman" w:hAnsi="Times New Roman" w:cs="Times New Roman"/>
          <w:color w:val="444444"/>
          <w:sz w:val="24"/>
          <w:szCs w:val="24"/>
        </w:rPr>
        <w:t xml:space="preserve">neplatí v případě ošetřování nebo péče o dítě </w:t>
      </w:r>
      <w:r w:rsidR="00130B89" w:rsidRPr="00130B89">
        <w:rPr>
          <w:rFonts w:ascii="Times New Roman" w:hAnsi="Times New Roman" w:cs="Times New Roman"/>
          <w:sz w:val="24"/>
          <w:szCs w:val="24"/>
        </w:rPr>
        <w:t>příbuzného v linii přímé</w:t>
      </w:r>
      <w:r w:rsidR="00DE7BA5" w:rsidRPr="00130B89">
        <w:rPr>
          <w:rFonts w:ascii="Times New Roman" w:hAnsi="Times New Roman" w:cs="Times New Roman"/>
          <w:sz w:val="24"/>
          <w:szCs w:val="24"/>
        </w:rPr>
        <w:t xml:space="preserve"> a sourozence </w:t>
      </w:r>
      <w:r w:rsidR="00130B89" w:rsidRPr="00130B89">
        <w:rPr>
          <w:rFonts w:ascii="Times New Roman" w:hAnsi="Times New Roman" w:cs="Times New Roman"/>
          <w:sz w:val="24"/>
          <w:szCs w:val="24"/>
        </w:rPr>
        <w:t>příslušníka</w:t>
      </w:r>
      <w:r w:rsidR="00DE7BA5" w:rsidRPr="00130B89">
        <w:rPr>
          <w:rFonts w:ascii="Times New Roman" w:hAnsi="Times New Roman" w:cs="Times New Roman"/>
          <w:sz w:val="24"/>
          <w:szCs w:val="24"/>
        </w:rPr>
        <w:t xml:space="preserve"> nebo ošetřování manžela (manželky) </w:t>
      </w:r>
      <w:r w:rsidR="00130B89" w:rsidRPr="00130B89">
        <w:rPr>
          <w:rFonts w:ascii="Times New Roman" w:hAnsi="Times New Roman" w:cs="Times New Roman"/>
          <w:sz w:val="24"/>
          <w:szCs w:val="24"/>
        </w:rPr>
        <w:t>příslušníka</w:t>
      </w:r>
      <w:r w:rsidR="00DE7BA5" w:rsidRPr="00130B89">
        <w:rPr>
          <w:rFonts w:ascii="Times New Roman" w:hAnsi="Times New Roman" w:cs="Times New Roman"/>
          <w:sz w:val="24"/>
          <w:szCs w:val="24"/>
        </w:rPr>
        <w:t xml:space="preserve">, registrovaného partnera (registrované partnerky) </w:t>
      </w:r>
      <w:r w:rsidR="00130B89" w:rsidRPr="00130B89">
        <w:rPr>
          <w:rFonts w:ascii="Times New Roman" w:hAnsi="Times New Roman" w:cs="Times New Roman"/>
          <w:sz w:val="24"/>
          <w:szCs w:val="24"/>
        </w:rPr>
        <w:t>příslušníka</w:t>
      </w:r>
      <w:r w:rsidR="00DE7BA5" w:rsidRPr="00130B89">
        <w:rPr>
          <w:rFonts w:ascii="Times New Roman" w:hAnsi="Times New Roman" w:cs="Times New Roman"/>
          <w:sz w:val="24"/>
          <w:szCs w:val="24"/>
        </w:rPr>
        <w:t>, rodičů manžela</w:t>
      </w:r>
      <w:r w:rsidR="00130B89" w:rsidRPr="00130B89">
        <w:rPr>
          <w:rFonts w:ascii="Times New Roman" w:hAnsi="Times New Roman" w:cs="Times New Roman"/>
          <w:sz w:val="24"/>
          <w:szCs w:val="24"/>
        </w:rPr>
        <w:t xml:space="preserve"> (manželky) nebo registrovaného partnera (registrované partnerky) příslušníka</w:t>
      </w:r>
      <w:r w:rsidR="00130B89" w:rsidRPr="00130B89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DE7BA5" w:rsidRPr="00130B89">
        <w:rPr>
          <w:rFonts w:ascii="Times New Roman" w:hAnsi="Times New Roman" w:cs="Times New Roman"/>
          <w:sz w:val="24"/>
          <w:szCs w:val="24"/>
        </w:rPr>
        <w:t xml:space="preserve"> </w:t>
      </w:r>
      <w:r w:rsidR="00130B89" w:rsidRPr="00130B89">
        <w:rPr>
          <w:rFonts w:ascii="Times New Roman" w:hAnsi="Times New Roman" w:cs="Times New Roman"/>
          <w:sz w:val="24"/>
          <w:szCs w:val="24"/>
        </w:rPr>
        <w:t xml:space="preserve"> Podle § 772 zákona č. 89/2012 Sb., občanského zákoníku,</w:t>
      </w:r>
      <w:r w:rsidR="00130B89" w:rsidRPr="00130B89">
        <w:rPr>
          <w:rFonts w:ascii="Times New Roman" w:hAnsi="Times New Roman" w:cs="Times New Roman"/>
          <w:color w:val="000000"/>
          <w:sz w:val="24"/>
          <w:szCs w:val="24"/>
        </w:rPr>
        <w:t xml:space="preserve"> jsou o</w:t>
      </w:r>
      <w:r w:rsidR="00130B89" w:rsidRPr="00130B89">
        <w:rPr>
          <w:rFonts w:ascii="Times New Roman" w:hAnsi="Times New Roman" w:cs="Times New Roman"/>
          <w:color w:val="000000"/>
          <w:sz w:val="24"/>
          <w:szCs w:val="24"/>
        </w:rPr>
        <w:t>soby příbuzné v linii přímé, pochází-li jedna od druhé.</w:t>
      </w:r>
    </w:p>
    <w:p w:rsidR="00130B89" w:rsidRDefault="00130B89" w:rsidP="00130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Rozsah poskytování služebního volna se nemění</w:t>
      </w:r>
      <w:r w:rsidR="00063732">
        <w:rPr>
          <w:rFonts w:ascii="Times New Roman" w:hAnsi="Times New Roman" w:cs="Times New Roman"/>
          <w:color w:val="000000"/>
          <w:sz w:val="24"/>
          <w:szCs w:val="24"/>
        </w:rPr>
        <w:t>. Služební volno při</w:t>
      </w:r>
      <w:r w:rsidR="00063732" w:rsidRPr="00063732">
        <w:rPr>
          <w:rFonts w:ascii="Times New Roman" w:hAnsi="Times New Roman" w:cs="Times New Roman"/>
          <w:sz w:val="24"/>
          <w:szCs w:val="24"/>
        </w:rPr>
        <w:t xml:space="preserve"> </w:t>
      </w:r>
      <w:r w:rsidR="00063732" w:rsidRPr="00063732">
        <w:rPr>
          <w:rFonts w:ascii="Times New Roman" w:hAnsi="Times New Roman" w:cs="Times New Roman"/>
          <w:sz w:val="24"/>
          <w:szCs w:val="24"/>
        </w:rPr>
        <w:t>ošetřování fyzické osoby v případech uvedených v § 39 zá</w:t>
      </w:r>
      <w:bookmarkStart w:id="0" w:name="_GoBack"/>
      <w:bookmarkEnd w:id="0"/>
      <w:r w:rsidR="00063732" w:rsidRPr="00063732">
        <w:rPr>
          <w:rFonts w:ascii="Times New Roman" w:hAnsi="Times New Roman" w:cs="Times New Roman"/>
          <w:sz w:val="24"/>
          <w:szCs w:val="24"/>
        </w:rPr>
        <w:t>kona o nemocenském pojištění nebo při péči o dítě mladší 10 let se poskytne v nezbytně nutném rozsahu, v rámci prvních 9 kalendářních dnů, a jde-li o osamělého příslušníka, v rámci prvních 16 kalendářních dnů, jestliže doba potřeby ošetřování nebo péče trvá.</w:t>
      </w:r>
    </w:p>
    <w:p w:rsidR="00063732" w:rsidRPr="00063732" w:rsidRDefault="00063732" w:rsidP="0006373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3732">
        <w:rPr>
          <w:rFonts w:ascii="Times New Roman" w:hAnsi="Times New Roman" w:cs="Times New Roman"/>
          <w:color w:val="000000"/>
          <w:sz w:val="24"/>
          <w:szCs w:val="24"/>
        </w:rPr>
        <w:t xml:space="preserve">Služební volno při péči o dítě a při ošetřování </w:t>
      </w:r>
      <w:r>
        <w:rPr>
          <w:rFonts w:ascii="Times New Roman" w:hAnsi="Times New Roman" w:cs="Times New Roman"/>
          <w:color w:val="000000"/>
          <w:sz w:val="24"/>
          <w:szCs w:val="24"/>
        </w:rPr>
        <w:t>jiné fyzické osoby</w:t>
      </w:r>
      <w:r w:rsidRPr="00063732">
        <w:rPr>
          <w:rFonts w:ascii="Times New Roman" w:hAnsi="Times New Roman" w:cs="Times New Roman"/>
          <w:color w:val="000000"/>
          <w:sz w:val="24"/>
          <w:szCs w:val="24"/>
        </w:rPr>
        <w:t xml:space="preserve"> se poskytuje při každé nové potřebě ošetřování nebo péče</w:t>
      </w:r>
      <w:r w:rsidRPr="00063732">
        <w:rPr>
          <w:rFonts w:ascii="Times New Roman" w:hAnsi="Times New Roman" w:cs="Times New Roman"/>
          <w:sz w:val="24"/>
          <w:szCs w:val="24"/>
        </w:rPr>
        <w:t xml:space="preserve">. Jako </w:t>
      </w:r>
      <w:r w:rsidRPr="00063732">
        <w:rPr>
          <w:rFonts w:ascii="Times New Roman" w:hAnsi="Times New Roman" w:cs="Times New Roman"/>
          <w:bCs/>
          <w:sz w:val="24"/>
          <w:szCs w:val="24"/>
        </w:rPr>
        <w:t>nový případ</w:t>
      </w:r>
      <w:r w:rsidRPr="00063732">
        <w:rPr>
          <w:rFonts w:ascii="Times New Roman" w:hAnsi="Times New Roman" w:cs="Times New Roman"/>
          <w:sz w:val="24"/>
          <w:szCs w:val="24"/>
        </w:rPr>
        <w:t xml:space="preserve"> potřeby ošetřování (péče) se posuzuje případ, kdy mezi dvěma onemocněními netrvá potřeba ošetřování alespoň jeden kalendářní den, nebo kdy jde o jiný důvod potřeby ošetřování, či péče (musí se jednat o jinou osobu). Jde-li o nový titul potřeby ošetřování, vzniká vždy nový nárok na služební volno. O </w:t>
      </w:r>
      <w:r w:rsidRPr="00063732">
        <w:rPr>
          <w:rFonts w:ascii="Times New Roman" w:hAnsi="Times New Roman" w:cs="Times New Roman"/>
          <w:bCs/>
          <w:sz w:val="24"/>
          <w:szCs w:val="24"/>
        </w:rPr>
        <w:t>stejný případ</w:t>
      </w:r>
      <w:r w:rsidRPr="00063732">
        <w:rPr>
          <w:rFonts w:ascii="Times New Roman" w:hAnsi="Times New Roman" w:cs="Times New Roman"/>
          <w:sz w:val="24"/>
          <w:szCs w:val="24"/>
        </w:rPr>
        <w:t xml:space="preserve"> ošetřování jde vždy, když potřeba ošetřování nepřetržitě trvá, a není rozhodné, zda v průběhu onemocnění došlo ke změně diagnózy. Obvykle jde o prodloužení stávající potřeby stanovené lékařem na kratší dobu,</w:t>
      </w:r>
      <w:r w:rsidRPr="001D6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32">
        <w:rPr>
          <w:rFonts w:ascii="Times New Roman" w:hAnsi="Times New Roman" w:cs="Times New Roman"/>
          <w:sz w:val="24"/>
          <w:szCs w:val="24"/>
        </w:rPr>
        <w:t xml:space="preserve">než po jakou onemocnění trvá. </w:t>
      </w:r>
    </w:p>
    <w:p w:rsidR="00063732" w:rsidRPr="00130B89" w:rsidRDefault="00063732" w:rsidP="00130B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3732" w:rsidRPr="006C763E" w:rsidRDefault="000637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3732" w:rsidRPr="006C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46"/>
    <w:rsid w:val="00063732"/>
    <w:rsid w:val="00130B89"/>
    <w:rsid w:val="003A7D46"/>
    <w:rsid w:val="003E6148"/>
    <w:rsid w:val="00586011"/>
    <w:rsid w:val="006C763E"/>
    <w:rsid w:val="00991C65"/>
    <w:rsid w:val="00AA20D6"/>
    <w:rsid w:val="00AB1C2E"/>
    <w:rsid w:val="00BC4F71"/>
    <w:rsid w:val="00DB535B"/>
    <w:rsid w:val="00D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F1D0"/>
  <w15:chartTrackingRefBased/>
  <w15:docId w15:val="{DB1EF171-BA45-4103-84B8-2B1EFE5CB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5">
    <w:name w:val="l5"/>
    <w:basedOn w:val="Normln"/>
    <w:rsid w:val="001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130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0B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0" ma:contentTypeDescription="Vytvoří nový dokument" ma:contentTypeScope="" ma:versionID="28b014ff803386668f3abbff23d0e389">
  <xsd:schema xmlns:xsd="http://www.w3.org/2001/XMLSchema" xmlns:xs="http://www.w3.org/2001/XMLSchema" xmlns:p="http://schemas.microsoft.com/office/2006/metadata/properties" xmlns:ns2="27016228-92e0-42c0-b276-6bd3a238e031" targetNamespace="http://schemas.microsoft.com/office/2006/metadata/properties" ma:root="true" ma:fieldsID="738832c07a155f1b0b2d18f77e1429d6" ns2:_="">
    <xsd:import namespace="27016228-92e0-42c0-b276-6bd3a238e0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ECC824-3175-46C7-9890-38D83E42820E}"/>
</file>

<file path=customXml/itemProps2.xml><?xml version="1.0" encoding="utf-8"?>
<ds:datastoreItem xmlns:ds="http://schemas.openxmlformats.org/officeDocument/2006/customXml" ds:itemID="{B2855DF8-EDAF-44F7-BEC9-F309B5D32663}"/>
</file>

<file path=customXml/itemProps3.xml><?xml version="1.0" encoding="utf-8"?>
<ds:datastoreItem xmlns:ds="http://schemas.openxmlformats.org/officeDocument/2006/customXml" ds:itemID="{6CC8EC9E-600E-4860-86C9-88AA669C0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Tomek</dc:creator>
  <cp:keywords/>
  <dc:description/>
  <cp:lastModifiedBy>Petr Tomek</cp:lastModifiedBy>
  <cp:revision>1</cp:revision>
  <dcterms:created xsi:type="dcterms:W3CDTF">2021-10-13T08:18:00Z</dcterms:created>
  <dcterms:modified xsi:type="dcterms:W3CDTF">2021-10-13T10:30:00Z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</Properties>
</file>