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04109F" w14:textId="77777777" w:rsidR="00580283" w:rsidRDefault="00580283" w:rsidP="0081763B">
      <w:pPr>
        <w:spacing w:after="0"/>
        <w:rPr>
          <w:rFonts w:ascii="Times New Roman" w:hAnsi="Times New Roman" w:cs="Times New Roman"/>
          <w:b/>
          <w:sz w:val="24"/>
          <w:szCs w:val="24"/>
          <w:lang w:val="cs-CZ"/>
        </w:rPr>
      </w:pPr>
    </w:p>
    <w:p w14:paraId="3EFE5A76" w14:textId="77777777" w:rsidR="00DF4C0E" w:rsidRDefault="00DF4C0E" w:rsidP="0081763B">
      <w:pPr>
        <w:spacing w:after="0"/>
        <w:rPr>
          <w:rFonts w:ascii="Times New Roman" w:hAnsi="Times New Roman" w:cs="Times New Roman"/>
          <w:b/>
          <w:sz w:val="24"/>
          <w:szCs w:val="24"/>
          <w:lang w:val="cs-CZ"/>
        </w:rPr>
      </w:pPr>
    </w:p>
    <w:p w14:paraId="3EE12B45" w14:textId="77777777" w:rsidR="0081763B" w:rsidRPr="0081763B" w:rsidRDefault="00580283" w:rsidP="0081763B">
      <w:pPr>
        <w:spacing w:after="0"/>
        <w:rPr>
          <w:rFonts w:ascii="Times New Roman" w:hAnsi="Times New Roman" w:cs="Times New Roman"/>
          <w:b/>
          <w:sz w:val="24"/>
          <w:szCs w:val="24"/>
          <w:lang w:val="cs-CZ"/>
        </w:rPr>
      </w:pPr>
      <w:r>
        <w:rPr>
          <w:rFonts w:ascii="Times New Roman" w:hAnsi="Times New Roman" w:cs="Times New Roman"/>
          <w:b/>
          <w:sz w:val="24"/>
          <w:szCs w:val="24"/>
          <w:lang w:val="cs-CZ"/>
        </w:rPr>
        <w:t xml:space="preserve">n </w:t>
      </w:r>
      <w:r w:rsidR="0081763B" w:rsidRPr="0081763B">
        <w:rPr>
          <w:rFonts w:ascii="Times New Roman" w:hAnsi="Times New Roman" w:cs="Times New Roman"/>
          <w:b/>
          <w:sz w:val="24"/>
          <w:szCs w:val="24"/>
          <w:lang w:val="cs-CZ"/>
        </w:rPr>
        <w:t>Inflace konečně opadla, kdy ale dožene svůj předchozí rekordní propad reálná mzda?</w:t>
      </w:r>
    </w:p>
    <w:p w14:paraId="5F45DE11" w14:textId="3F4AC504" w:rsidR="0081763B" w:rsidRPr="0081763B" w:rsidRDefault="0081763B" w:rsidP="0081763B">
      <w:pPr>
        <w:spacing w:after="0"/>
        <w:rPr>
          <w:rFonts w:ascii="Times New Roman" w:hAnsi="Times New Roman" w:cs="Times New Roman"/>
          <w:sz w:val="24"/>
          <w:szCs w:val="24"/>
          <w:lang w:val="cs-CZ"/>
        </w:rPr>
      </w:pPr>
      <w:r w:rsidRPr="0081763B">
        <w:rPr>
          <w:rFonts w:ascii="Times New Roman" w:hAnsi="Times New Roman" w:cs="Times New Roman"/>
          <w:sz w:val="24"/>
          <w:szCs w:val="24"/>
          <w:lang w:val="cs-CZ"/>
        </w:rPr>
        <w:t xml:space="preserve">Reálná kupní síla průměrné mzdy se za poslední dva roky 2022 – 2023 snížila o 4318 </w:t>
      </w:r>
      <w:r w:rsidR="00580283">
        <w:rPr>
          <w:rFonts w:ascii="Times New Roman" w:hAnsi="Times New Roman" w:cs="Times New Roman"/>
          <w:sz w:val="24"/>
          <w:szCs w:val="24"/>
          <w:lang w:val="cs-CZ"/>
        </w:rPr>
        <w:t>korun</w:t>
      </w:r>
      <w:r w:rsidRPr="0081763B">
        <w:rPr>
          <w:rFonts w:ascii="Times New Roman" w:hAnsi="Times New Roman" w:cs="Times New Roman"/>
          <w:sz w:val="24"/>
          <w:szCs w:val="24"/>
          <w:lang w:val="cs-CZ"/>
        </w:rPr>
        <w:t xml:space="preserve"> měsíčně</w:t>
      </w:r>
      <w:r w:rsidR="00580283">
        <w:rPr>
          <w:rFonts w:ascii="Times New Roman" w:hAnsi="Times New Roman" w:cs="Times New Roman"/>
          <w:sz w:val="24"/>
          <w:szCs w:val="24"/>
          <w:lang w:val="cs-CZ"/>
        </w:rPr>
        <w:t>, tedy zhruba</w:t>
      </w:r>
      <w:r w:rsidRPr="0081763B">
        <w:rPr>
          <w:rFonts w:ascii="Times New Roman" w:hAnsi="Times New Roman" w:cs="Times New Roman"/>
          <w:sz w:val="24"/>
          <w:szCs w:val="24"/>
          <w:lang w:val="cs-CZ"/>
        </w:rPr>
        <w:t xml:space="preserve"> 52 tis</w:t>
      </w:r>
      <w:r w:rsidR="00580283">
        <w:rPr>
          <w:rFonts w:ascii="Times New Roman" w:hAnsi="Times New Roman" w:cs="Times New Roman"/>
          <w:sz w:val="24"/>
          <w:szCs w:val="24"/>
          <w:lang w:val="cs-CZ"/>
        </w:rPr>
        <w:t>íc ročně</w:t>
      </w:r>
      <w:r w:rsidRPr="0081763B">
        <w:rPr>
          <w:rFonts w:ascii="Times New Roman" w:hAnsi="Times New Roman" w:cs="Times New Roman"/>
          <w:sz w:val="24"/>
          <w:szCs w:val="24"/>
          <w:lang w:val="cs-CZ"/>
        </w:rPr>
        <w:t xml:space="preserve">. Zaměstnanci tak </w:t>
      </w:r>
      <w:r w:rsidR="00461693">
        <w:rPr>
          <w:rFonts w:ascii="Times New Roman" w:hAnsi="Times New Roman" w:cs="Times New Roman"/>
          <w:sz w:val="24"/>
          <w:szCs w:val="24"/>
          <w:lang w:val="cs-CZ"/>
        </w:rPr>
        <w:t xml:space="preserve">na konci minulého roku </w:t>
      </w:r>
      <w:r w:rsidRPr="0081763B">
        <w:rPr>
          <w:rFonts w:ascii="Times New Roman" w:hAnsi="Times New Roman" w:cs="Times New Roman"/>
          <w:sz w:val="24"/>
          <w:szCs w:val="24"/>
          <w:lang w:val="cs-CZ"/>
        </w:rPr>
        <w:t>oproti roku 2021 při</w:t>
      </w:r>
      <w:r w:rsidR="00461693">
        <w:rPr>
          <w:rFonts w:ascii="Times New Roman" w:hAnsi="Times New Roman" w:cs="Times New Roman"/>
          <w:sz w:val="24"/>
          <w:szCs w:val="24"/>
          <w:lang w:val="cs-CZ"/>
        </w:rPr>
        <w:t>šli</w:t>
      </w:r>
      <w:r w:rsidRPr="0081763B">
        <w:rPr>
          <w:rFonts w:ascii="Times New Roman" w:hAnsi="Times New Roman" w:cs="Times New Roman"/>
          <w:sz w:val="24"/>
          <w:szCs w:val="24"/>
          <w:lang w:val="cs-CZ"/>
        </w:rPr>
        <w:t xml:space="preserve"> již o kupní sílu odpovídající 1,2násobku jejich průměrné měsíční mzdy. Tuto ztrátu je možn</w:t>
      </w:r>
      <w:r w:rsidR="00580283">
        <w:rPr>
          <w:rFonts w:ascii="Times New Roman" w:hAnsi="Times New Roman" w:cs="Times New Roman"/>
          <w:sz w:val="24"/>
          <w:szCs w:val="24"/>
          <w:lang w:val="cs-CZ"/>
        </w:rPr>
        <w:t>é</w:t>
      </w:r>
      <w:r w:rsidRPr="0081763B">
        <w:rPr>
          <w:rFonts w:ascii="Times New Roman" w:hAnsi="Times New Roman" w:cs="Times New Roman"/>
          <w:sz w:val="24"/>
          <w:szCs w:val="24"/>
          <w:lang w:val="cs-CZ"/>
        </w:rPr>
        <w:t xml:space="preserve"> vyjádřit i v časových jednotkách – tento pokles odpovídá inflací „škrtnutým“ nominálním mzdám za </w:t>
      </w:r>
      <w:r w:rsidR="00580283">
        <w:rPr>
          <w:rFonts w:ascii="Times New Roman" w:hAnsi="Times New Roman" w:cs="Times New Roman"/>
          <w:sz w:val="24"/>
          <w:szCs w:val="24"/>
          <w:lang w:val="cs-CZ"/>
        </w:rPr>
        <w:t>třicet</w:t>
      </w:r>
      <w:r w:rsidRPr="0081763B">
        <w:rPr>
          <w:rFonts w:ascii="Times New Roman" w:hAnsi="Times New Roman" w:cs="Times New Roman"/>
          <w:sz w:val="24"/>
          <w:szCs w:val="24"/>
          <w:lang w:val="cs-CZ"/>
        </w:rPr>
        <w:t xml:space="preserve"> pracovních dnů. Jinak řečeno, čeští </w:t>
      </w:r>
      <w:r w:rsidRPr="00580283">
        <w:rPr>
          <w:rFonts w:ascii="Times New Roman" w:hAnsi="Times New Roman" w:cs="Times New Roman"/>
          <w:b/>
          <w:sz w:val="24"/>
          <w:szCs w:val="24"/>
          <w:lang w:val="cs-CZ"/>
        </w:rPr>
        <w:t>zaměstnanci dispon</w:t>
      </w:r>
      <w:r w:rsidR="00461693">
        <w:rPr>
          <w:rFonts w:ascii="Times New Roman" w:hAnsi="Times New Roman" w:cs="Times New Roman"/>
          <w:b/>
          <w:sz w:val="24"/>
          <w:szCs w:val="24"/>
          <w:lang w:val="cs-CZ"/>
        </w:rPr>
        <w:t>ovali na konci roku</w:t>
      </w:r>
      <w:r w:rsidRPr="00580283">
        <w:rPr>
          <w:rFonts w:ascii="Times New Roman" w:hAnsi="Times New Roman" w:cs="Times New Roman"/>
          <w:b/>
          <w:sz w:val="24"/>
          <w:szCs w:val="24"/>
          <w:lang w:val="cs-CZ"/>
        </w:rPr>
        <w:t xml:space="preserve">  v průměru stejnou kupní silou, jakou by měli, kdyby v roce 2021 pracovali </w:t>
      </w:r>
      <w:r w:rsidR="00580283" w:rsidRPr="00580283">
        <w:rPr>
          <w:rFonts w:ascii="Times New Roman" w:hAnsi="Times New Roman" w:cs="Times New Roman"/>
          <w:b/>
          <w:sz w:val="24"/>
          <w:szCs w:val="24"/>
          <w:lang w:val="cs-CZ"/>
        </w:rPr>
        <w:t>třicet</w:t>
      </w:r>
      <w:r w:rsidRPr="00580283">
        <w:rPr>
          <w:rFonts w:ascii="Times New Roman" w:hAnsi="Times New Roman" w:cs="Times New Roman"/>
          <w:b/>
          <w:sz w:val="24"/>
          <w:szCs w:val="24"/>
          <w:lang w:val="cs-CZ"/>
        </w:rPr>
        <w:t xml:space="preserve"> pracovních dnů zadarmo</w:t>
      </w:r>
      <w:r w:rsidR="00580283">
        <w:rPr>
          <w:rFonts w:ascii="Times New Roman" w:hAnsi="Times New Roman" w:cs="Times New Roman"/>
          <w:sz w:val="24"/>
          <w:szCs w:val="24"/>
          <w:lang w:val="cs-CZ"/>
        </w:rPr>
        <w:t>.</w:t>
      </w:r>
      <w:r w:rsidRPr="0081763B">
        <w:rPr>
          <w:rFonts w:ascii="Times New Roman" w:hAnsi="Times New Roman" w:cs="Times New Roman"/>
          <w:sz w:val="24"/>
          <w:szCs w:val="24"/>
          <w:lang w:val="cs-CZ"/>
        </w:rPr>
        <w:t xml:space="preserve">   </w:t>
      </w:r>
    </w:p>
    <w:p w14:paraId="16651083" w14:textId="77777777" w:rsidR="0081763B" w:rsidRDefault="0081763B" w:rsidP="0081763B">
      <w:pPr>
        <w:spacing w:after="0"/>
        <w:rPr>
          <w:rFonts w:ascii="Times New Roman" w:hAnsi="Times New Roman" w:cs="Times New Roman"/>
          <w:sz w:val="24"/>
          <w:szCs w:val="24"/>
          <w:lang w:val="cs-CZ"/>
        </w:rPr>
      </w:pPr>
      <w:r w:rsidRPr="0081763B">
        <w:rPr>
          <w:rFonts w:ascii="Times New Roman" w:hAnsi="Times New Roman" w:cs="Times New Roman"/>
          <w:sz w:val="24"/>
          <w:szCs w:val="24"/>
          <w:lang w:val="cs-CZ"/>
        </w:rPr>
        <w:t>Abychom tento prop</w:t>
      </w:r>
      <w:r w:rsidR="00580283">
        <w:rPr>
          <w:rFonts w:ascii="Times New Roman" w:hAnsi="Times New Roman" w:cs="Times New Roman"/>
          <w:sz w:val="24"/>
          <w:szCs w:val="24"/>
          <w:lang w:val="cs-CZ"/>
        </w:rPr>
        <w:t>ad měli šanci začít vyrovnávat,</w:t>
      </w:r>
      <w:r w:rsidRPr="0081763B">
        <w:rPr>
          <w:rFonts w:ascii="Times New Roman" w:hAnsi="Times New Roman" w:cs="Times New Roman"/>
          <w:sz w:val="24"/>
          <w:szCs w:val="24"/>
          <w:lang w:val="cs-CZ"/>
        </w:rPr>
        <w:t xml:space="preserve"> musí být splněny dvě podmínky – za prvé rychlejš</w:t>
      </w:r>
      <w:r w:rsidR="00580283">
        <w:rPr>
          <w:rFonts w:ascii="Times New Roman" w:hAnsi="Times New Roman" w:cs="Times New Roman"/>
          <w:sz w:val="24"/>
          <w:szCs w:val="24"/>
          <w:lang w:val="cs-CZ"/>
        </w:rPr>
        <w:t>í růst nominálních mezd a platů</w:t>
      </w:r>
      <w:r w:rsidRPr="0081763B">
        <w:rPr>
          <w:rFonts w:ascii="Times New Roman" w:hAnsi="Times New Roman" w:cs="Times New Roman"/>
          <w:sz w:val="24"/>
          <w:szCs w:val="24"/>
          <w:lang w:val="cs-CZ"/>
        </w:rPr>
        <w:t xml:space="preserve"> než inflace</w:t>
      </w:r>
      <w:r w:rsidR="00580283">
        <w:rPr>
          <w:rFonts w:ascii="Times New Roman" w:hAnsi="Times New Roman" w:cs="Times New Roman"/>
          <w:sz w:val="24"/>
          <w:szCs w:val="24"/>
          <w:lang w:val="cs-CZ"/>
        </w:rPr>
        <w:t xml:space="preserve"> a především musí začít výrazně</w:t>
      </w:r>
      <w:r w:rsidRPr="0081763B">
        <w:rPr>
          <w:rFonts w:ascii="Times New Roman" w:hAnsi="Times New Roman" w:cs="Times New Roman"/>
          <w:sz w:val="24"/>
          <w:szCs w:val="24"/>
          <w:lang w:val="cs-CZ"/>
        </w:rPr>
        <w:t xml:space="preserve"> růst česká ekonomika</w:t>
      </w:r>
      <w:r w:rsidR="00580283">
        <w:rPr>
          <w:rFonts w:ascii="Times New Roman" w:hAnsi="Times New Roman" w:cs="Times New Roman"/>
          <w:sz w:val="24"/>
          <w:szCs w:val="24"/>
          <w:lang w:val="cs-CZ"/>
        </w:rPr>
        <w:t>,</w:t>
      </w:r>
      <w:r w:rsidRPr="0081763B">
        <w:rPr>
          <w:rFonts w:ascii="Times New Roman" w:hAnsi="Times New Roman" w:cs="Times New Roman"/>
          <w:sz w:val="24"/>
          <w:szCs w:val="24"/>
          <w:lang w:val="cs-CZ"/>
        </w:rPr>
        <w:t xml:space="preserve"> aby bylo možno tento růst mezd zajistit. K oběma faktorům se ještě dostaneme, nicméně abych přímo odpověděl na položenou otázku podle toho, jak se </w:t>
      </w:r>
      <w:r w:rsidR="00580283">
        <w:rPr>
          <w:rFonts w:ascii="Times New Roman" w:hAnsi="Times New Roman" w:cs="Times New Roman"/>
          <w:sz w:val="24"/>
          <w:szCs w:val="24"/>
          <w:lang w:val="cs-CZ"/>
        </w:rPr>
        <w:t>aktuálně vyvíjí česká ekonomika</w:t>
      </w:r>
      <w:r w:rsidRPr="0081763B">
        <w:rPr>
          <w:rFonts w:ascii="Times New Roman" w:hAnsi="Times New Roman" w:cs="Times New Roman"/>
          <w:sz w:val="24"/>
          <w:szCs w:val="24"/>
          <w:lang w:val="cs-CZ"/>
        </w:rPr>
        <w:t xml:space="preserve"> a vůbec směr hospodářské politiky státu, tak toto vyrovnání bude velmi dlouhé. Jsem ale optimista, takže bych to viděl asi tak na </w:t>
      </w:r>
      <w:r w:rsidR="00580283">
        <w:rPr>
          <w:rFonts w:ascii="Times New Roman" w:hAnsi="Times New Roman" w:cs="Times New Roman"/>
          <w:sz w:val="24"/>
          <w:szCs w:val="24"/>
          <w:lang w:val="cs-CZ"/>
        </w:rPr>
        <w:t>šest až osm</w:t>
      </w:r>
      <w:r w:rsidRPr="0081763B">
        <w:rPr>
          <w:rFonts w:ascii="Times New Roman" w:hAnsi="Times New Roman" w:cs="Times New Roman"/>
          <w:sz w:val="24"/>
          <w:szCs w:val="24"/>
          <w:lang w:val="cs-CZ"/>
        </w:rPr>
        <w:t xml:space="preserve"> let. </w:t>
      </w:r>
    </w:p>
    <w:p w14:paraId="3E373F5E" w14:textId="77777777" w:rsidR="0081763B" w:rsidRPr="00580283" w:rsidRDefault="00580283" w:rsidP="0081763B">
      <w:pPr>
        <w:spacing w:after="0"/>
        <w:rPr>
          <w:rFonts w:ascii="Times New Roman" w:hAnsi="Times New Roman" w:cs="Times New Roman"/>
          <w:b/>
          <w:sz w:val="24"/>
          <w:szCs w:val="24"/>
          <w:lang w:val="cs-CZ"/>
        </w:rPr>
      </w:pPr>
      <w:r>
        <w:rPr>
          <w:rFonts w:ascii="Times New Roman" w:hAnsi="Times New Roman" w:cs="Times New Roman"/>
          <w:b/>
          <w:sz w:val="24"/>
          <w:szCs w:val="24"/>
          <w:lang w:val="cs-CZ"/>
        </w:rPr>
        <w:t xml:space="preserve">n </w:t>
      </w:r>
      <w:r w:rsidR="0081763B" w:rsidRPr="00580283">
        <w:rPr>
          <w:rFonts w:ascii="Times New Roman" w:hAnsi="Times New Roman" w:cs="Times New Roman"/>
          <w:b/>
          <w:sz w:val="24"/>
          <w:szCs w:val="24"/>
          <w:lang w:val="cs-CZ"/>
        </w:rPr>
        <w:t>Lednová míra inflace</w:t>
      </w:r>
      <w:r w:rsidR="0040194C">
        <w:rPr>
          <w:rFonts w:ascii="Times New Roman" w:hAnsi="Times New Roman" w:cs="Times New Roman"/>
          <w:b/>
          <w:sz w:val="24"/>
          <w:szCs w:val="24"/>
          <w:lang w:val="cs-CZ"/>
        </w:rPr>
        <w:t>, která letos</w:t>
      </w:r>
      <w:r w:rsidR="0081763B" w:rsidRPr="00580283">
        <w:rPr>
          <w:rFonts w:ascii="Times New Roman" w:hAnsi="Times New Roman" w:cs="Times New Roman"/>
          <w:b/>
          <w:sz w:val="24"/>
          <w:szCs w:val="24"/>
          <w:lang w:val="cs-CZ"/>
        </w:rPr>
        <w:t xml:space="preserve"> </w:t>
      </w:r>
      <w:r w:rsidR="0040194C">
        <w:rPr>
          <w:rFonts w:ascii="Times New Roman" w:hAnsi="Times New Roman" w:cs="Times New Roman"/>
          <w:b/>
          <w:sz w:val="24"/>
          <w:szCs w:val="24"/>
          <w:lang w:val="cs-CZ"/>
        </w:rPr>
        <w:t>zmírnila růst na 2,3 procenta, většinou</w:t>
      </w:r>
      <w:r w:rsidR="0081763B" w:rsidRPr="00580283">
        <w:rPr>
          <w:rFonts w:ascii="Times New Roman" w:hAnsi="Times New Roman" w:cs="Times New Roman"/>
          <w:b/>
          <w:sz w:val="24"/>
          <w:szCs w:val="24"/>
          <w:lang w:val="cs-CZ"/>
        </w:rPr>
        <w:t xml:space="preserve"> předznamenává vývoj cenové hladiny pro zbytek roku. </w:t>
      </w:r>
      <w:r w:rsidR="0040194C">
        <w:rPr>
          <w:rFonts w:ascii="Times New Roman" w:hAnsi="Times New Roman" w:cs="Times New Roman"/>
          <w:b/>
          <w:sz w:val="24"/>
          <w:szCs w:val="24"/>
          <w:lang w:val="cs-CZ"/>
        </w:rPr>
        <w:t>Jak to bude</w:t>
      </w:r>
      <w:r w:rsidRPr="00580283">
        <w:rPr>
          <w:rFonts w:ascii="Times New Roman" w:hAnsi="Times New Roman" w:cs="Times New Roman"/>
          <w:b/>
          <w:sz w:val="24"/>
          <w:szCs w:val="24"/>
          <w:lang w:val="cs-CZ"/>
        </w:rPr>
        <w:t xml:space="preserve"> letos</w:t>
      </w:r>
      <w:r w:rsidR="0081763B" w:rsidRPr="00580283">
        <w:rPr>
          <w:rFonts w:ascii="Times New Roman" w:hAnsi="Times New Roman" w:cs="Times New Roman"/>
          <w:b/>
          <w:sz w:val="24"/>
          <w:szCs w:val="24"/>
          <w:lang w:val="cs-CZ"/>
        </w:rPr>
        <w:t xml:space="preserve">? A jak inflaci ovlivnily změny v daních? </w:t>
      </w:r>
    </w:p>
    <w:p w14:paraId="6886C174" w14:textId="497D759F" w:rsidR="00DC407F" w:rsidRDefault="00DC407F" w:rsidP="0081763B">
      <w:pPr>
        <w:spacing w:after="0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>Zaprvé j</w:t>
      </w:r>
      <w:r w:rsidR="0081763B" w:rsidRPr="0081763B">
        <w:rPr>
          <w:rFonts w:ascii="Times New Roman" w:hAnsi="Times New Roman" w:cs="Times New Roman"/>
          <w:sz w:val="24"/>
          <w:szCs w:val="24"/>
          <w:lang w:val="cs-CZ"/>
        </w:rPr>
        <w:t>e velmi ošidné hodnotit vývoj inflace a činit okamžité a dalekosáhlé závěry</w:t>
      </w:r>
      <w:r>
        <w:rPr>
          <w:rFonts w:ascii="Times New Roman" w:hAnsi="Times New Roman" w:cs="Times New Roman"/>
          <w:sz w:val="24"/>
          <w:szCs w:val="24"/>
          <w:lang w:val="cs-CZ"/>
        </w:rPr>
        <w:t>,</w:t>
      </w:r>
      <w:r w:rsidR="0081763B" w:rsidRPr="0081763B">
        <w:rPr>
          <w:rFonts w:ascii="Times New Roman" w:hAnsi="Times New Roman" w:cs="Times New Roman"/>
          <w:sz w:val="24"/>
          <w:szCs w:val="24"/>
          <w:lang w:val="cs-CZ"/>
        </w:rPr>
        <w:t xml:space="preserve"> jak jsme toho byly svědky minulý týden</w:t>
      </w:r>
      <w:r>
        <w:rPr>
          <w:rFonts w:ascii="Times New Roman" w:hAnsi="Times New Roman" w:cs="Times New Roman"/>
          <w:sz w:val="24"/>
          <w:szCs w:val="24"/>
          <w:lang w:val="cs-CZ"/>
        </w:rPr>
        <w:t>, podle vývoje</w:t>
      </w:r>
      <w:r w:rsidR="0081763B" w:rsidRPr="0081763B">
        <w:rPr>
          <w:rFonts w:ascii="Times New Roman" w:hAnsi="Times New Roman" w:cs="Times New Roman"/>
          <w:sz w:val="24"/>
          <w:szCs w:val="24"/>
          <w:lang w:val="cs-CZ"/>
        </w:rPr>
        <w:t xml:space="preserve"> měsíčních hodnot indexu spotřebitelských cen</w:t>
      </w:r>
      <w:r>
        <w:rPr>
          <w:rFonts w:ascii="Times New Roman" w:hAnsi="Times New Roman" w:cs="Times New Roman"/>
          <w:sz w:val="24"/>
          <w:szCs w:val="24"/>
          <w:lang w:val="cs-CZ"/>
        </w:rPr>
        <w:t>.</w:t>
      </w:r>
      <w:r w:rsidR="0081763B" w:rsidRPr="0081763B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To </w:t>
      </w:r>
      <w:r w:rsidR="0081763B" w:rsidRPr="0081763B">
        <w:rPr>
          <w:rFonts w:ascii="Times New Roman" w:hAnsi="Times New Roman" w:cs="Times New Roman"/>
          <w:sz w:val="24"/>
          <w:szCs w:val="24"/>
          <w:lang w:val="cs-CZ"/>
        </w:rPr>
        <w:t>proto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, </w:t>
      </w:r>
      <w:r w:rsidR="0081763B" w:rsidRPr="0081763B">
        <w:rPr>
          <w:rFonts w:ascii="Times New Roman" w:hAnsi="Times New Roman" w:cs="Times New Roman"/>
          <w:sz w:val="24"/>
          <w:szCs w:val="24"/>
          <w:lang w:val="cs-CZ"/>
        </w:rPr>
        <w:t>že j</w:t>
      </w:r>
      <w:r>
        <w:rPr>
          <w:rFonts w:ascii="Times New Roman" w:hAnsi="Times New Roman" w:cs="Times New Roman"/>
          <w:sz w:val="24"/>
          <w:szCs w:val="24"/>
          <w:lang w:val="cs-CZ"/>
        </w:rPr>
        <w:t>sou velmi silně</w:t>
      </w:r>
      <w:r w:rsidR="0081763B" w:rsidRPr="0081763B">
        <w:rPr>
          <w:rFonts w:ascii="Times New Roman" w:hAnsi="Times New Roman" w:cs="Times New Roman"/>
          <w:sz w:val="24"/>
          <w:szCs w:val="24"/>
          <w:lang w:val="cs-CZ"/>
        </w:rPr>
        <w:t xml:space="preserve"> ovlivněny</w:t>
      </w:r>
      <w:r w:rsidR="00461693">
        <w:rPr>
          <w:rFonts w:ascii="Times New Roman" w:hAnsi="Times New Roman" w:cs="Times New Roman"/>
          <w:sz w:val="24"/>
          <w:szCs w:val="24"/>
          <w:lang w:val="cs-CZ"/>
        </w:rPr>
        <w:t xml:space="preserve"> základnou – tedy </w:t>
      </w:r>
      <w:r w:rsidR="0081763B" w:rsidRPr="0081763B">
        <w:rPr>
          <w:rFonts w:ascii="Times New Roman" w:hAnsi="Times New Roman" w:cs="Times New Roman"/>
          <w:sz w:val="24"/>
          <w:szCs w:val="24"/>
          <w:lang w:val="cs-CZ"/>
        </w:rPr>
        <w:t xml:space="preserve"> změnami ve</w:t>
      </w:r>
      <w:r w:rsidR="00461693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="0081763B" w:rsidRPr="0081763B">
        <w:rPr>
          <w:rFonts w:ascii="Times New Roman" w:hAnsi="Times New Roman" w:cs="Times New Roman"/>
          <w:sz w:val="24"/>
          <w:szCs w:val="24"/>
          <w:lang w:val="cs-CZ"/>
        </w:rPr>
        <w:t xml:space="preserve"> jmenovateli a leden letošního roku je toho přímo ukázkovým příkladem.  </w:t>
      </w:r>
      <w:r w:rsidR="00461693">
        <w:rPr>
          <w:rFonts w:ascii="Times New Roman" w:hAnsi="Times New Roman" w:cs="Times New Roman"/>
          <w:sz w:val="24"/>
          <w:szCs w:val="24"/>
          <w:lang w:val="cs-CZ"/>
        </w:rPr>
        <w:t>P</w:t>
      </w:r>
      <w:r w:rsidR="0081763B" w:rsidRPr="0081763B">
        <w:rPr>
          <w:rFonts w:ascii="Times New Roman" w:hAnsi="Times New Roman" w:cs="Times New Roman"/>
          <w:sz w:val="24"/>
          <w:szCs w:val="24"/>
          <w:lang w:val="cs-CZ"/>
        </w:rPr>
        <w:t>ostup některých analytiků – a samozřejmě politiků a novinářů činících na tomto vachrlatém základě okamžitě zásadní závěry</w:t>
      </w:r>
      <w:r>
        <w:rPr>
          <w:rFonts w:ascii="Times New Roman" w:hAnsi="Times New Roman" w:cs="Times New Roman"/>
          <w:sz w:val="24"/>
          <w:szCs w:val="24"/>
          <w:lang w:val="cs-CZ"/>
        </w:rPr>
        <w:t>,</w:t>
      </w:r>
      <w:r w:rsidR="0081763B" w:rsidRPr="0081763B">
        <w:rPr>
          <w:rFonts w:ascii="Times New Roman" w:hAnsi="Times New Roman" w:cs="Times New Roman"/>
          <w:sz w:val="24"/>
          <w:szCs w:val="24"/>
          <w:lang w:val="cs-CZ"/>
        </w:rPr>
        <w:t xml:space="preserve"> jsme kritizovali už loni. A tak se se těším na to, jak se bude někdy v dubnu či květnu vysvětlovat, proč inflace „najednou roste“ </w:t>
      </w:r>
      <w:r w:rsidR="00461693">
        <w:rPr>
          <w:rFonts w:ascii="Times New Roman" w:hAnsi="Times New Roman" w:cs="Times New Roman"/>
          <w:sz w:val="24"/>
          <w:szCs w:val="24"/>
          <w:lang w:val="cs-CZ"/>
        </w:rPr>
        <w:t xml:space="preserve"> - </w:t>
      </w:r>
      <w:r w:rsidR="0081763B" w:rsidRPr="0081763B">
        <w:rPr>
          <w:rFonts w:ascii="Times New Roman" w:hAnsi="Times New Roman" w:cs="Times New Roman"/>
          <w:sz w:val="24"/>
          <w:szCs w:val="24"/>
          <w:lang w:val="cs-CZ"/>
        </w:rPr>
        <w:t>v</w:t>
      </w:r>
      <w:r>
        <w:rPr>
          <w:rFonts w:ascii="Times New Roman" w:hAnsi="Times New Roman" w:cs="Times New Roman"/>
          <w:sz w:val="24"/>
          <w:szCs w:val="24"/>
          <w:lang w:val="cs-CZ"/>
        </w:rPr>
        <w:t>zpomeňme</w:t>
      </w:r>
      <w:r w:rsidR="00461693">
        <w:rPr>
          <w:rFonts w:ascii="Times New Roman" w:hAnsi="Times New Roman" w:cs="Times New Roman"/>
          <w:sz w:val="24"/>
          <w:szCs w:val="24"/>
          <w:lang w:val="cs-CZ"/>
        </w:rPr>
        <w:t xml:space="preserve"> například 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 na srpen minulého roku</w:t>
      </w:r>
      <w:r w:rsidR="0081763B" w:rsidRPr="0081763B">
        <w:rPr>
          <w:rFonts w:ascii="Times New Roman" w:hAnsi="Times New Roman" w:cs="Times New Roman"/>
          <w:sz w:val="24"/>
          <w:szCs w:val="24"/>
          <w:lang w:val="cs-CZ"/>
        </w:rPr>
        <w:t xml:space="preserve">. </w:t>
      </w:r>
    </w:p>
    <w:p w14:paraId="14B863D9" w14:textId="081B8D68" w:rsidR="00DC407F" w:rsidRDefault="0081763B" w:rsidP="0081763B">
      <w:pPr>
        <w:spacing w:after="0"/>
        <w:rPr>
          <w:rFonts w:ascii="Times New Roman" w:hAnsi="Times New Roman" w:cs="Times New Roman"/>
          <w:sz w:val="24"/>
          <w:szCs w:val="24"/>
          <w:lang w:val="cs-CZ"/>
        </w:rPr>
      </w:pPr>
      <w:r w:rsidRPr="0081763B">
        <w:rPr>
          <w:rFonts w:ascii="Times New Roman" w:hAnsi="Times New Roman" w:cs="Times New Roman"/>
          <w:sz w:val="24"/>
          <w:szCs w:val="24"/>
          <w:lang w:val="cs-CZ"/>
        </w:rPr>
        <w:t xml:space="preserve">Jsou zde ovšem další dva cenové indexy publikované </w:t>
      </w:r>
      <w:r w:rsidR="00461693">
        <w:rPr>
          <w:rFonts w:ascii="Times New Roman" w:hAnsi="Times New Roman" w:cs="Times New Roman"/>
          <w:sz w:val="24"/>
          <w:szCs w:val="24"/>
          <w:lang w:val="cs-CZ"/>
        </w:rPr>
        <w:t xml:space="preserve">také </w:t>
      </w:r>
      <w:r w:rsidRPr="0081763B">
        <w:rPr>
          <w:rFonts w:ascii="Times New Roman" w:hAnsi="Times New Roman" w:cs="Times New Roman"/>
          <w:sz w:val="24"/>
          <w:szCs w:val="24"/>
          <w:lang w:val="cs-CZ"/>
        </w:rPr>
        <w:t>Č</w:t>
      </w:r>
      <w:r w:rsidR="00DC407F">
        <w:rPr>
          <w:rFonts w:ascii="Times New Roman" w:hAnsi="Times New Roman" w:cs="Times New Roman"/>
          <w:sz w:val="24"/>
          <w:szCs w:val="24"/>
          <w:lang w:val="cs-CZ"/>
        </w:rPr>
        <w:t>eským statistickým úřadem</w:t>
      </w:r>
      <w:r w:rsidRPr="0081763B">
        <w:rPr>
          <w:rFonts w:ascii="Times New Roman" w:hAnsi="Times New Roman" w:cs="Times New Roman"/>
          <w:sz w:val="24"/>
          <w:szCs w:val="24"/>
          <w:lang w:val="cs-CZ"/>
        </w:rPr>
        <w:t xml:space="preserve">, které </w:t>
      </w:r>
      <w:r w:rsidR="00DC407F">
        <w:rPr>
          <w:rFonts w:ascii="Times New Roman" w:hAnsi="Times New Roman" w:cs="Times New Roman"/>
          <w:sz w:val="24"/>
          <w:szCs w:val="24"/>
          <w:lang w:val="cs-CZ"/>
        </w:rPr>
        <w:t>tento optimismus výrazně krotí.</w:t>
      </w:r>
      <w:r w:rsidRPr="0081763B">
        <w:rPr>
          <w:rFonts w:ascii="Times New Roman" w:hAnsi="Times New Roman" w:cs="Times New Roman"/>
          <w:sz w:val="24"/>
          <w:szCs w:val="24"/>
          <w:lang w:val="cs-CZ"/>
        </w:rPr>
        <w:t xml:space="preserve"> Meziměsíčně narostla inflace v lednu oproti prosinci loňského roku o 1,5 </w:t>
      </w:r>
      <w:r w:rsidR="00DC407F">
        <w:rPr>
          <w:rFonts w:ascii="Times New Roman" w:hAnsi="Times New Roman" w:cs="Times New Roman"/>
          <w:sz w:val="24"/>
          <w:szCs w:val="24"/>
          <w:lang w:val="cs-CZ"/>
        </w:rPr>
        <w:t>procenta</w:t>
      </w:r>
      <w:r w:rsidRPr="0081763B">
        <w:rPr>
          <w:rFonts w:ascii="Times New Roman" w:hAnsi="Times New Roman" w:cs="Times New Roman"/>
          <w:sz w:val="24"/>
          <w:szCs w:val="24"/>
          <w:lang w:val="cs-CZ"/>
        </w:rPr>
        <w:t>, což</w:t>
      </w:r>
      <w:r w:rsidR="00DC407F">
        <w:rPr>
          <w:rFonts w:ascii="Times New Roman" w:hAnsi="Times New Roman" w:cs="Times New Roman"/>
          <w:sz w:val="24"/>
          <w:szCs w:val="24"/>
          <w:lang w:val="cs-CZ"/>
        </w:rPr>
        <w:t>, když nepočítáme minulé dva roky</w:t>
      </w:r>
      <w:r w:rsidRPr="0081763B">
        <w:rPr>
          <w:rFonts w:ascii="Times New Roman" w:hAnsi="Times New Roman" w:cs="Times New Roman"/>
          <w:sz w:val="24"/>
          <w:szCs w:val="24"/>
          <w:lang w:val="cs-CZ"/>
        </w:rPr>
        <w:t>, patří mezi nejvyšší meziměsíční růst</w:t>
      </w:r>
      <w:r w:rsidR="00DC407F">
        <w:rPr>
          <w:rFonts w:ascii="Times New Roman" w:hAnsi="Times New Roman" w:cs="Times New Roman"/>
          <w:sz w:val="24"/>
          <w:szCs w:val="24"/>
          <w:lang w:val="cs-CZ"/>
        </w:rPr>
        <w:t>y v lednu od roku 2012.</w:t>
      </w:r>
      <w:r w:rsidRPr="0081763B">
        <w:rPr>
          <w:rFonts w:ascii="Times New Roman" w:hAnsi="Times New Roman" w:cs="Times New Roman"/>
          <w:sz w:val="24"/>
          <w:szCs w:val="24"/>
          <w:lang w:val="cs-CZ"/>
        </w:rPr>
        <w:t xml:space="preserve"> V tomto výrazném nárůstu se nesporně projevily a ještě projev</w:t>
      </w:r>
      <w:r w:rsidR="00DC407F">
        <w:rPr>
          <w:rFonts w:ascii="Times New Roman" w:hAnsi="Times New Roman" w:cs="Times New Roman"/>
          <w:sz w:val="24"/>
          <w:szCs w:val="24"/>
          <w:lang w:val="cs-CZ"/>
        </w:rPr>
        <w:t>í cenové impulsy vyplývající z takzvaného</w:t>
      </w:r>
      <w:r w:rsidRPr="0081763B">
        <w:rPr>
          <w:rFonts w:ascii="Times New Roman" w:hAnsi="Times New Roman" w:cs="Times New Roman"/>
          <w:sz w:val="24"/>
          <w:szCs w:val="24"/>
          <w:lang w:val="cs-CZ"/>
        </w:rPr>
        <w:t xml:space="preserve"> konsolidačního balíčku vlády</w:t>
      </w:r>
      <w:r w:rsidR="00DC407F">
        <w:rPr>
          <w:rFonts w:ascii="Times New Roman" w:hAnsi="Times New Roman" w:cs="Times New Roman"/>
          <w:sz w:val="24"/>
          <w:szCs w:val="24"/>
          <w:lang w:val="cs-CZ"/>
        </w:rPr>
        <w:t>, což jsou především změny v sazbách</w:t>
      </w:r>
      <w:r w:rsidRPr="0081763B">
        <w:rPr>
          <w:rFonts w:ascii="Times New Roman" w:hAnsi="Times New Roman" w:cs="Times New Roman"/>
          <w:sz w:val="24"/>
          <w:szCs w:val="24"/>
          <w:lang w:val="cs-CZ"/>
        </w:rPr>
        <w:t xml:space="preserve"> DPH, nárůst spotřebních daních, </w:t>
      </w:r>
      <w:r w:rsidR="00DC407F">
        <w:rPr>
          <w:rFonts w:ascii="Times New Roman" w:hAnsi="Times New Roman" w:cs="Times New Roman"/>
          <w:sz w:val="24"/>
          <w:szCs w:val="24"/>
          <w:lang w:val="cs-CZ"/>
        </w:rPr>
        <w:t xml:space="preserve">zvýšení </w:t>
      </w:r>
      <w:r w:rsidRPr="0081763B">
        <w:rPr>
          <w:rFonts w:ascii="Times New Roman" w:hAnsi="Times New Roman" w:cs="Times New Roman"/>
          <w:sz w:val="24"/>
          <w:szCs w:val="24"/>
          <w:lang w:val="cs-CZ"/>
        </w:rPr>
        <w:t>místních poplatků a</w:t>
      </w:r>
      <w:r w:rsidR="00DC407F">
        <w:rPr>
          <w:rFonts w:ascii="Times New Roman" w:hAnsi="Times New Roman" w:cs="Times New Roman"/>
          <w:sz w:val="24"/>
          <w:szCs w:val="24"/>
          <w:lang w:val="cs-CZ"/>
        </w:rPr>
        <w:t xml:space="preserve"> tak dále</w:t>
      </w:r>
      <w:r w:rsidRPr="0081763B">
        <w:rPr>
          <w:rFonts w:ascii="Times New Roman" w:hAnsi="Times New Roman" w:cs="Times New Roman"/>
          <w:sz w:val="24"/>
          <w:szCs w:val="24"/>
          <w:lang w:val="cs-CZ"/>
        </w:rPr>
        <w:t xml:space="preserve">. </w:t>
      </w:r>
    </w:p>
    <w:p w14:paraId="00DB341B" w14:textId="77777777" w:rsidR="00DC407F" w:rsidRPr="00DC407F" w:rsidRDefault="00DC407F" w:rsidP="0081763B">
      <w:pPr>
        <w:spacing w:after="0"/>
        <w:rPr>
          <w:rFonts w:ascii="Times New Roman" w:hAnsi="Times New Roman" w:cs="Times New Roman"/>
          <w:b/>
          <w:sz w:val="24"/>
          <w:szCs w:val="24"/>
          <w:lang w:val="cs-CZ"/>
        </w:rPr>
      </w:pPr>
      <w:r>
        <w:rPr>
          <w:rFonts w:ascii="Times New Roman" w:hAnsi="Times New Roman" w:cs="Times New Roman"/>
          <w:b/>
          <w:sz w:val="24"/>
          <w:szCs w:val="24"/>
          <w:lang w:val="cs-CZ"/>
        </w:rPr>
        <w:t xml:space="preserve">n </w:t>
      </w:r>
      <w:r w:rsidRPr="00DC407F">
        <w:rPr>
          <w:rFonts w:ascii="Times New Roman" w:hAnsi="Times New Roman" w:cs="Times New Roman"/>
          <w:b/>
          <w:sz w:val="24"/>
          <w:szCs w:val="24"/>
          <w:lang w:val="cs-CZ"/>
        </w:rPr>
        <w:t xml:space="preserve">Jak vysokou inflaci za letošek </w:t>
      </w:r>
      <w:r>
        <w:rPr>
          <w:rFonts w:ascii="Times New Roman" w:hAnsi="Times New Roman" w:cs="Times New Roman"/>
          <w:b/>
          <w:sz w:val="24"/>
          <w:szCs w:val="24"/>
          <w:lang w:val="cs-CZ"/>
        </w:rPr>
        <w:t xml:space="preserve">tedy </w:t>
      </w:r>
      <w:r w:rsidRPr="00DC407F">
        <w:rPr>
          <w:rFonts w:ascii="Times New Roman" w:hAnsi="Times New Roman" w:cs="Times New Roman"/>
          <w:b/>
          <w:sz w:val="24"/>
          <w:szCs w:val="24"/>
          <w:lang w:val="cs-CZ"/>
        </w:rPr>
        <w:t>očekáváte?</w:t>
      </w:r>
    </w:p>
    <w:p w14:paraId="746AB317" w14:textId="4A06A5EF" w:rsidR="0081763B" w:rsidRPr="0081763B" w:rsidRDefault="0081763B" w:rsidP="0081763B">
      <w:pPr>
        <w:spacing w:after="0"/>
        <w:rPr>
          <w:rFonts w:ascii="Times New Roman" w:hAnsi="Times New Roman" w:cs="Times New Roman"/>
          <w:sz w:val="24"/>
          <w:szCs w:val="24"/>
          <w:lang w:val="cs-CZ"/>
        </w:rPr>
      </w:pPr>
      <w:r w:rsidRPr="0081763B">
        <w:rPr>
          <w:rFonts w:ascii="Times New Roman" w:hAnsi="Times New Roman" w:cs="Times New Roman"/>
          <w:sz w:val="24"/>
          <w:szCs w:val="24"/>
          <w:lang w:val="cs-CZ"/>
        </w:rPr>
        <w:t xml:space="preserve">Průměrná míra inflace </w:t>
      </w:r>
      <w:r w:rsidR="00DC407F" w:rsidRPr="0081763B">
        <w:rPr>
          <w:rFonts w:ascii="Times New Roman" w:hAnsi="Times New Roman" w:cs="Times New Roman"/>
          <w:sz w:val="24"/>
          <w:szCs w:val="24"/>
          <w:lang w:val="cs-CZ"/>
        </w:rPr>
        <w:t>–</w:t>
      </w:r>
      <w:r w:rsidR="00DC407F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Pr="0081763B">
        <w:rPr>
          <w:rFonts w:ascii="Times New Roman" w:hAnsi="Times New Roman" w:cs="Times New Roman"/>
          <w:sz w:val="24"/>
          <w:szCs w:val="24"/>
          <w:lang w:val="cs-CZ"/>
        </w:rPr>
        <w:t xml:space="preserve">zásadní národohospodářský ukazatel pro výpočet reálných hodnot mezd, </w:t>
      </w:r>
      <w:r w:rsidR="00461693">
        <w:rPr>
          <w:rFonts w:ascii="Times New Roman" w:hAnsi="Times New Roman" w:cs="Times New Roman"/>
          <w:sz w:val="24"/>
          <w:szCs w:val="24"/>
          <w:lang w:val="cs-CZ"/>
        </w:rPr>
        <w:t xml:space="preserve">platů, </w:t>
      </w:r>
      <w:r w:rsidRPr="0081763B">
        <w:rPr>
          <w:rFonts w:ascii="Times New Roman" w:hAnsi="Times New Roman" w:cs="Times New Roman"/>
          <w:sz w:val="24"/>
          <w:szCs w:val="24"/>
          <w:lang w:val="cs-CZ"/>
        </w:rPr>
        <w:t>důchodů dosáhla za leden hodnoty 9,4</w:t>
      </w:r>
      <w:r w:rsidR="00DC407F">
        <w:rPr>
          <w:rFonts w:ascii="Times New Roman" w:hAnsi="Times New Roman" w:cs="Times New Roman"/>
          <w:sz w:val="24"/>
          <w:szCs w:val="24"/>
          <w:lang w:val="cs-CZ"/>
        </w:rPr>
        <w:t xml:space="preserve"> procenta. Je vysoce pravděpodobné,</w:t>
      </w:r>
      <w:r w:rsidRPr="0081763B">
        <w:rPr>
          <w:rFonts w:ascii="Times New Roman" w:hAnsi="Times New Roman" w:cs="Times New Roman"/>
          <w:sz w:val="24"/>
          <w:szCs w:val="24"/>
          <w:lang w:val="cs-CZ"/>
        </w:rPr>
        <w:t xml:space="preserve"> že letos bude průměrná míra inflace klesat, to nikdo nezpochybňuje. Nebude však klesat tak prudce, jak se nás někdo snaží přesvědčit na základě aktivisticky posunuté interpretace jednoho cenového indexu. Navíc došlo k výraznému oslabení české koruny, které dříve či později do české inflace také doputuje.  Proto náš odhad </w:t>
      </w:r>
      <w:r w:rsidR="00DC407F">
        <w:rPr>
          <w:rFonts w:ascii="Times New Roman" w:hAnsi="Times New Roman" w:cs="Times New Roman"/>
          <w:sz w:val="24"/>
          <w:szCs w:val="24"/>
          <w:lang w:val="cs-CZ"/>
        </w:rPr>
        <w:t>letošního růstu cen o zhruba pět procent</w:t>
      </w:r>
      <w:r w:rsidR="00787A65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Pr="0081763B">
        <w:rPr>
          <w:rFonts w:ascii="Times New Roman" w:hAnsi="Times New Roman" w:cs="Times New Roman"/>
          <w:sz w:val="24"/>
          <w:szCs w:val="24"/>
          <w:lang w:val="cs-CZ"/>
        </w:rPr>
        <w:t xml:space="preserve">ze září minulého roku považuji stále za reálný. </w:t>
      </w:r>
    </w:p>
    <w:p w14:paraId="3C657DE8" w14:textId="77777777" w:rsidR="0081763B" w:rsidRPr="00DC407F" w:rsidRDefault="0081763B" w:rsidP="0081763B">
      <w:pPr>
        <w:spacing w:after="0"/>
        <w:rPr>
          <w:rFonts w:ascii="Times New Roman" w:hAnsi="Times New Roman" w:cs="Times New Roman"/>
          <w:b/>
          <w:sz w:val="24"/>
          <w:szCs w:val="24"/>
          <w:lang w:val="cs-CZ"/>
        </w:rPr>
      </w:pPr>
      <w:r w:rsidRPr="0081763B">
        <w:rPr>
          <w:rFonts w:ascii="Times New Roman" w:hAnsi="Times New Roman" w:cs="Times New Roman"/>
          <w:sz w:val="24"/>
          <w:szCs w:val="24"/>
          <w:lang w:val="cs-CZ"/>
        </w:rPr>
        <w:t xml:space="preserve">A ještě jednu poznámku bych měl. Zboží se nenakupuje za inflaci, ale za ceny. A ty dále rostou </w:t>
      </w:r>
      <w:r w:rsidR="00DC407F">
        <w:rPr>
          <w:rFonts w:ascii="Times New Roman" w:hAnsi="Times New Roman" w:cs="Times New Roman"/>
          <w:sz w:val="24"/>
          <w:szCs w:val="24"/>
          <w:lang w:val="cs-CZ"/>
        </w:rPr>
        <w:t xml:space="preserve">a </w:t>
      </w:r>
      <w:r w:rsidRPr="0081763B">
        <w:rPr>
          <w:rFonts w:ascii="Times New Roman" w:hAnsi="Times New Roman" w:cs="Times New Roman"/>
          <w:sz w:val="24"/>
          <w:szCs w:val="24"/>
          <w:lang w:val="cs-CZ"/>
        </w:rPr>
        <w:t>porostou. I když někteří politici hovoř</w:t>
      </w:r>
      <w:r w:rsidR="00DC407F">
        <w:rPr>
          <w:rFonts w:ascii="Times New Roman" w:hAnsi="Times New Roman" w:cs="Times New Roman"/>
          <w:sz w:val="24"/>
          <w:szCs w:val="24"/>
          <w:lang w:val="cs-CZ"/>
        </w:rPr>
        <w:t>í už poněkolikáté o poklesu cen</w:t>
      </w:r>
      <w:r w:rsidRPr="0081763B">
        <w:rPr>
          <w:rFonts w:ascii="Times New Roman" w:hAnsi="Times New Roman" w:cs="Times New Roman"/>
          <w:sz w:val="24"/>
          <w:szCs w:val="24"/>
          <w:lang w:val="cs-CZ"/>
        </w:rPr>
        <w:t xml:space="preserve">. Jenže pokles inflace se </w:t>
      </w:r>
      <w:r w:rsidRPr="0081763B">
        <w:rPr>
          <w:rFonts w:ascii="Times New Roman" w:hAnsi="Times New Roman" w:cs="Times New Roman"/>
          <w:sz w:val="24"/>
          <w:szCs w:val="24"/>
          <w:lang w:val="cs-CZ"/>
        </w:rPr>
        <w:lastRenderedPageBreak/>
        <w:t xml:space="preserve">nerovná poklesu cen. Ten je se nazývá deflace a k tomu máme hodně daleko. Prostě </w:t>
      </w:r>
      <w:r w:rsidRPr="00DC407F">
        <w:rPr>
          <w:rFonts w:ascii="Times New Roman" w:hAnsi="Times New Roman" w:cs="Times New Roman"/>
          <w:b/>
          <w:sz w:val="24"/>
          <w:szCs w:val="24"/>
          <w:lang w:val="cs-CZ"/>
        </w:rPr>
        <w:t>ať</w:t>
      </w:r>
      <w:r w:rsidR="00DC407F" w:rsidRPr="00DC407F">
        <w:rPr>
          <w:rFonts w:ascii="Times New Roman" w:hAnsi="Times New Roman" w:cs="Times New Roman"/>
          <w:b/>
          <w:sz w:val="24"/>
          <w:szCs w:val="24"/>
          <w:lang w:val="cs-CZ"/>
        </w:rPr>
        <w:t xml:space="preserve"> už inflace roste, klesá</w:t>
      </w:r>
      <w:r w:rsidRPr="00DC407F">
        <w:rPr>
          <w:rFonts w:ascii="Times New Roman" w:hAnsi="Times New Roman" w:cs="Times New Roman"/>
          <w:b/>
          <w:sz w:val="24"/>
          <w:szCs w:val="24"/>
          <w:lang w:val="cs-CZ"/>
        </w:rPr>
        <w:t xml:space="preserve"> nebo stagnuje, sp</w:t>
      </w:r>
      <w:r w:rsidR="00DC407F" w:rsidRPr="00DC407F">
        <w:rPr>
          <w:rFonts w:ascii="Times New Roman" w:hAnsi="Times New Roman" w:cs="Times New Roman"/>
          <w:b/>
          <w:sz w:val="24"/>
          <w:szCs w:val="24"/>
          <w:lang w:val="cs-CZ"/>
        </w:rPr>
        <w:t>otřebitelské ceny vždy rostou.</w:t>
      </w:r>
    </w:p>
    <w:p w14:paraId="1C9BF8BD" w14:textId="77777777" w:rsidR="0081763B" w:rsidRPr="0081763B" w:rsidRDefault="0081763B" w:rsidP="0081763B">
      <w:pPr>
        <w:spacing w:after="0"/>
        <w:rPr>
          <w:rFonts w:ascii="Times New Roman" w:hAnsi="Times New Roman" w:cs="Times New Roman"/>
          <w:sz w:val="24"/>
          <w:szCs w:val="24"/>
          <w:lang w:val="cs-CZ"/>
        </w:rPr>
      </w:pPr>
    </w:p>
    <w:p w14:paraId="26A21AC4" w14:textId="77777777" w:rsidR="0081763B" w:rsidRPr="0040194C" w:rsidRDefault="0040194C" w:rsidP="0081763B">
      <w:pPr>
        <w:spacing w:after="0"/>
        <w:rPr>
          <w:rFonts w:ascii="Times New Roman" w:hAnsi="Times New Roman" w:cs="Times New Roman"/>
          <w:b/>
          <w:sz w:val="24"/>
          <w:szCs w:val="24"/>
          <w:lang w:val="cs-CZ"/>
        </w:rPr>
      </w:pPr>
      <w:r>
        <w:rPr>
          <w:rFonts w:ascii="Times New Roman" w:hAnsi="Times New Roman" w:cs="Times New Roman"/>
          <w:b/>
          <w:sz w:val="24"/>
          <w:szCs w:val="24"/>
          <w:lang w:val="cs-CZ"/>
        </w:rPr>
        <w:t xml:space="preserve">n </w:t>
      </w:r>
      <w:r w:rsidR="0081763B" w:rsidRPr="0040194C">
        <w:rPr>
          <w:rFonts w:ascii="Times New Roman" w:hAnsi="Times New Roman" w:cs="Times New Roman"/>
          <w:b/>
          <w:sz w:val="24"/>
          <w:szCs w:val="24"/>
          <w:lang w:val="cs-CZ"/>
        </w:rPr>
        <w:t xml:space="preserve">Státní zaměstnanci si letos až na učitele a lékaře platově nepolepší. Porostou mzdy </w:t>
      </w:r>
      <w:r w:rsidRPr="0040194C">
        <w:rPr>
          <w:rFonts w:ascii="Times New Roman" w:hAnsi="Times New Roman" w:cs="Times New Roman"/>
          <w:b/>
          <w:sz w:val="24"/>
          <w:szCs w:val="24"/>
          <w:lang w:val="cs-CZ"/>
        </w:rPr>
        <w:t xml:space="preserve">aspoň </w:t>
      </w:r>
      <w:r w:rsidR="0081763B" w:rsidRPr="0040194C">
        <w:rPr>
          <w:rFonts w:ascii="Times New Roman" w:hAnsi="Times New Roman" w:cs="Times New Roman"/>
          <w:b/>
          <w:sz w:val="24"/>
          <w:szCs w:val="24"/>
          <w:lang w:val="cs-CZ"/>
        </w:rPr>
        <w:t>v privátní sféře?</w:t>
      </w:r>
    </w:p>
    <w:p w14:paraId="33E99C35" w14:textId="3D00BEEB" w:rsidR="0081763B" w:rsidRPr="0081763B" w:rsidRDefault="0081763B" w:rsidP="0081763B">
      <w:pPr>
        <w:spacing w:after="0"/>
        <w:rPr>
          <w:rFonts w:ascii="Times New Roman" w:hAnsi="Times New Roman" w:cs="Times New Roman"/>
          <w:sz w:val="24"/>
          <w:szCs w:val="24"/>
          <w:lang w:val="cs-CZ"/>
        </w:rPr>
      </w:pPr>
      <w:r w:rsidRPr="0081763B">
        <w:rPr>
          <w:rFonts w:ascii="Times New Roman" w:hAnsi="Times New Roman" w:cs="Times New Roman"/>
          <w:sz w:val="24"/>
          <w:szCs w:val="24"/>
          <w:lang w:val="cs-CZ"/>
        </w:rPr>
        <w:t>Tak především státní zaměstnanci si pohorší a to velmi významně. Svíčka</w:t>
      </w:r>
      <w:r w:rsidR="00787A65">
        <w:rPr>
          <w:rFonts w:ascii="Times New Roman" w:hAnsi="Times New Roman" w:cs="Times New Roman"/>
          <w:sz w:val="24"/>
          <w:szCs w:val="24"/>
          <w:lang w:val="cs-CZ"/>
        </w:rPr>
        <w:t xml:space="preserve"> jejich</w:t>
      </w:r>
      <w:r w:rsidRPr="0081763B">
        <w:rPr>
          <w:rFonts w:ascii="Times New Roman" w:hAnsi="Times New Roman" w:cs="Times New Roman"/>
          <w:sz w:val="24"/>
          <w:szCs w:val="24"/>
          <w:lang w:val="cs-CZ"/>
        </w:rPr>
        <w:t xml:space="preserve"> platů veřejného sektoru totiž bude </w:t>
      </w:r>
      <w:r w:rsidR="00787A65">
        <w:rPr>
          <w:rFonts w:ascii="Times New Roman" w:hAnsi="Times New Roman" w:cs="Times New Roman"/>
          <w:sz w:val="24"/>
          <w:szCs w:val="24"/>
          <w:lang w:val="cs-CZ"/>
        </w:rPr>
        <w:t>„</w:t>
      </w:r>
      <w:r w:rsidRPr="0081763B">
        <w:rPr>
          <w:rFonts w:ascii="Times New Roman" w:hAnsi="Times New Roman" w:cs="Times New Roman"/>
          <w:sz w:val="24"/>
          <w:szCs w:val="24"/>
          <w:lang w:val="cs-CZ"/>
        </w:rPr>
        <w:t>hořet z obou stran</w:t>
      </w:r>
      <w:r w:rsidR="00787A65">
        <w:rPr>
          <w:rFonts w:ascii="Times New Roman" w:hAnsi="Times New Roman" w:cs="Times New Roman"/>
          <w:sz w:val="24"/>
          <w:szCs w:val="24"/>
          <w:lang w:val="cs-CZ"/>
        </w:rPr>
        <w:t>“</w:t>
      </w:r>
      <w:r w:rsidRPr="0081763B">
        <w:rPr>
          <w:rFonts w:ascii="Times New Roman" w:hAnsi="Times New Roman" w:cs="Times New Roman"/>
          <w:sz w:val="24"/>
          <w:szCs w:val="24"/>
          <w:lang w:val="cs-CZ"/>
        </w:rPr>
        <w:t xml:space="preserve">. Nominálně se meziročně platy veřejného sektoru sníží o 0,6 </w:t>
      </w:r>
      <w:r w:rsidR="0040194C">
        <w:rPr>
          <w:rFonts w:ascii="Times New Roman" w:hAnsi="Times New Roman" w:cs="Times New Roman"/>
          <w:sz w:val="24"/>
          <w:szCs w:val="24"/>
          <w:lang w:val="cs-CZ"/>
        </w:rPr>
        <w:t>procenta</w:t>
      </w:r>
      <w:r w:rsidR="00787A65">
        <w:rPr>
          <w:rFonts w:ascii="Times New Roman" w:hAnsi="Times New Roman" w:cs="Times New Roman"/>
          <w:sz w:val="24"/>
          <w:szCs w:val="24"/>
          <w:lang w:val="cs-CZ"/>
        </w:rPr>
        <w:t xml:space="preserve"> díky </w:t>
      </w:r>
      <w:r w:rsidRPr="0081763B">
        <w:rPr>
          <w:rFonts w:ascii="Times New Roman" w:hAnsi="Times New Roman" w:cs="Times New Roman"/>
          <w:sz w:val="24"/>
          <w:szCs w:val="24"/>
          <w:lang w:val="cs-CZ"/>
        </w:rPr>
        <w:t xml:space="preserve"> nově zavedené</w:t>
      </w:r>
      <w:r w:rsidR="00787A65">
        <w:rPr>
          <w:rFonts w:ascii="Times New Roman" w:hAnsi="Times New Roman" w:cs="Times New Roman"/>
          <w:sz w:val="24"/>
          <w:szCs w:val="24"/>
          <w:lang w:val="cs-CZ"/>
        </w:rPr>
        <w:t>mu</w:t>
      </w:r>
      <w:r w:rsidRPr="0081763B">
        <w:rPr>
          <w:rFonts w:ascii="Times New Roman" w:hAnsi="Times New Roman" w:cs="Times New Roman"/>
          <w:sz w:val="24"/>
          <w:szCs w:val="24"/>
          <w:lang w:val="cs-CZ"/>
        </w:rPr>
        <w:t xml:space="preserve"> nemocenské</w:t>
      </w:r>
      <w:r w:rsidR="00787A65">
        <w:rPr>
          <w:rFonts w:ascii="Times New Roman" w:hAnsi="Times New Roman" w:cs="Times New Roman"/>
          <w:sz w:val="24"/>
          <w:szCs w:val="24"/>
          <w:lang w:val="cs-CZ"/>
        </w:rPr>
        <w:t>mu</w:t>
      </w:r>
      <w:r w:rsidRPr="0081763B">
        <w:rPr>
          <w:rFonts w:ascii="Times New Roman" w:hAnsi="Times New Roman" w:cs="Times New Roman"/>
          <w:sz w:val="24"/>
          <w:szCs w:val="24"/>
          <w:lang w:val="cs-CZ"/>
        </w:rPr>
        <w:t xml:space="preserve"> pojištění</w:t>
      </w:r>
      <w:r w:rsidR="00787A65">
        <w:rPr>
          <w:rFonts w:ascii="Times New Roman" w:hAnsi="Times New Roman" w:cs="Times New Roman"/>
          <w:sz w:val="24"/>
          <w:szCs w:val="24"/>
          <w:lang w:val="cs-CZ"/>
        </w:rPr>
        <w:t xml:space="preserve">. To </w:t>
      </w:r>
      <w:r w:rsidR="0040194C">
        <w:rPr>
          <w:rFonts w:ascii="Times New Roman" w:hAnsi="Times New Roman" w:cs="Times New Roman"/>
          <w:sz w:val="24"/>
          <w:szCs w:val="24"/>
          <w:lang w:val="cs-CZ"/>
        </w:rPr>
        <w:t>spolu s dvouprocentním zkrácením</w:t>
      </w:r>
      <w:r w:rsidRPr="0081763B">
        <w:rPr>
          <w:rFonts w:ascii="Times New Roman" w:hAnsi="Times New Roman" w:cs="Times New Roman"/>
          <w:sz w:val="24"/>
          <w:szCs w:val="24"/>
          <w:lang w:val="cs-CZ"/>
        </w:rPr>
        <w:t xml:space="preserve"> objemu platů zahrnutý</w:t>
      </w:r>
      <w:r w:rsidR="00787A65">
        <w:rPr>
          <w:rFonts w:ascii="Times New Roman" w:hAnsi="Times New Roman" w:cs="Times New Roman"/>
          <w:sz w:val="24"/>
          <w:szCs w:val="24"/>
          <w:lang w:val="cs-CZ"/>
        </w:rPr>
        <w:t>m</w:t>
      </w:r>
      <w:r w:rsidRPr="0081763B">
        <w:rPr>
          <w:rFonts w:ascii="Times New Roman" w:hAnsi="Times New Roman" w:cs="Times New Roman"/>
          <w:sz w:val="24"/>
          <w:szCs w:val="24"/>
          <w:lang w:val="cs-CZ"/>
        </w:rPr>
        <w:t xml:space="preserve"> ve státním rozpo</w:t>
      </w:r>
      <w:r w:rsidR="0040194C">
        <w:rPr>
          <w:rFonts w:ascii="Times New Roman" w:hAnsi="Times New Roman" w:cs="Times New Roman"/>
          <w:sz w:val="24"/>
          <w:szCs w:val="24"/>
          <w:lang w:val="cs-CZ"/>
        </w:rPr>
        <w:t>čtu</w:t>
      </w:r>
      <w:r w:rsidRPr="0081763B">
        <w:rPr>
          <w:rFonts w:ascii="Times New Roman" w:hAnsi="Times New Roman" w:cs="Times New Roman"/>
          <w:sz w:val="24"/>
          <w:szCs w:val="24"/>
          <w:lang w:val="cs-CZ"/>
        </w:rPr>
        <w:t xml:space="preserve"> a snížení</w:t>
      </w:r>
      <w:r w:rsidR="0040194C">
        <w:rPr>
          <w:rFonts w:ascii="Times New Roman" w:hAnsi="Times New Roman" w:cs="Times New Roman"/>
          <w:sz w:val="24"/>
          <w:szCs w:val="24"/>
          <w:lang w:val="cs-CZ"/>
        </w:rPr>
        <w:t>m</w:t>
      </w:r>
      <w:r w:rsidRPr="0081763B">
        <w:rPr>
          <w:rFonts w:ascii="Times New Roman" w:hAnsi="Times New Roman" w:cs="Times New Roman"/>
          <w:sz w:val="24"/>
          <w:szCs w:val="24"/>
          <w:lang w:val="cs-CZ"/>
        </w:rPr>
        <w:t xml:space="preserve"> příspěvků ze sociálních fondů o </w:t>
      </w:r>
      <w:r w:rsidR="0040194C">
        <w:rPr>
          <w:rFonts w:ascii="Times New Roman" w:hAnsi="Times New Roman" w:cs="Times New Roman"/>
          <w:sz w:val="24"/>
          <w:szCs w:val="24"/>
          <w:lang w:val="cs-CZ"/>
        </w:rPr>
        <w:t>jedno procento</w:t>
      </w:r>
      <w:r w:rsidR="00787A65">
        <w:rPr>
          <w:rFonts w:ascii="Times New Roman" w:hAnsi="Times New Roman" w:cs="Times New Roman"/>
          <w:sz w:val="24"/>
          <w:szCs w:val="24"/>
          <w:lang w:val="cs-CZ"/>
        </w:rPr>
        <w:t xml:space="preserve"> bude znamenat celkový</w:t>
      </w:r>
      <w:r w:rsidR="0040194C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Pr="0081763B">
        <w:rPr>
          <w:rFonts w:ascii="Times New Roman" w:hAnsi="Times New Roman" w:cs="Times New Roman"/>
          <w:sz w:val="24"/>
          <w:szCs w:val="24"/>
          <w:lang w:val="cs-CZ"/>
        </w:rPr>
        <w:t>meziročn</w:t>
      </w:r>
      <w:r w:rsidR="00787A65">
        <w:rPr>
          <w:rFonts w:ascii="Times New Roman" w:hAnsi="Times New Roman" w:cs="Times New Roman"/>
          <w:sz w:val="24"/>
          <w:szCs w:val="24"/>
          <w:lang w:val="cs-CZ"/>
        </w:rPr>
        <w:t xml:space="preserve">í </w:t>
      </w:r>
      <w:r w:rsidR="0040194C">
        <w:rPr>
          <w:rFonts w:ascii="Times New Roman" w:hAnsi="Times New Roman" w:cs="Times New Roman"/>
          <w:sz w:val="24"/>
          <w:szCs w:val="24"/>
          <w:lang w:val="cs-CZ"/>
        </w:rPr>
        <w:t xml:space="preserve">o pokles </w:t>
      </w:r>
      <w:r w:rsidRPr="0081763B">
        <w:rPr>
          <w:rFonts w:ascii="Times New Roman" w:hAnsi="Times New Roman" w:cs="Times New Roman"/>
          <w:sz w:val="24"/>
          <w:szCs w:val="24"/>
          <w:lang w:val="cs-CZ"/>
        </w:rPr>
        <w:t xml:space="preserve">o 3,6 </w:t>
      </w:r>
      <w:r w:rsidR="0040194C">
        <w:rPr>
          <w:rFonts w:ascii="Times New Roman" w:hAnsi="Times New Roman" w:cs="Times New Roman"/>
          <w:sz w:val="24"/>
          <w:szCs w:val="24"/>
          <w:lang w:val="cs-CZ"/>
        </w:rPr>
        <w:t>procenta</w:t>
      </w:r>
      <w:r w:rsidRPr="0081763B">
        <w:rPr>
          <w:rFonts w:ascii="Times New Roman" w:hAnsi="Times New Roman" w:cs="Times New Roman"/>
          <w:sz w:val="24"/>
          <w:szCs w:val="24"/>
          <w:lang w:val="cs-CZ"/>
        </w:rPr>
        <w:t xml:space="preserve">. Z druhé strany bude reálnou hodnotu platů „užírat“ pokračující zhruba pětiprocentní </w:t>
      </w:r>
      <w:r w:rsidR="0040194C">
        <w:rPr>
          <w:rFonts w:ascii="Times New Roman" w:hAnsi="Times New Roman" w:cs="Times New Roman"/>
          <w:sz w:val="24"/>
          <w:szCs w:val="24"/>
          <w:lang w:val="cs-CZ"/>
        </w:rPr>
        <w:t xml:space="preserve">inflace. </w:t>
      </w:r>
      <w:r w:rsidR="0040194C" w:rsidRPr="0040194C">
        <w:rPr>
          <w:rFonts w:ascii="Times New Roman" w:hAnsi="Times New Roman" w:cs="Times New Roman"/>
          <w:b/>
          <w:sz w:val="24"/>
          <w:szCs w:val="24"/>
          <w:lang w:val="cs-CZ"/>
        </w:rPr>
        <w:t>Již třetí rok v pořadí</w:t>
      </w:r>
      <w:r w:rsidRPr="0040194C">
        <w:rPr>
          <w:rFonts w:ascii="Times New Roman" w:hAnsi="Times New Roman" w:cs="Times New Roman"/>
          <w:b/>
          <w:sz w:val="24"/>
          <w:szCs w:val="24"/>
          <w:lang w:val="cs-CZ"/>
        </w:rPr>
        <w:t xml:space="preserve"> </w:t>
      </w:r>
      <w:r w:rsidR="00787A65">
        <w:rPr>
          <w:rFonts w:ascii="Times New Roman" w:hAnsi="Times New Roman" w:cs="Times New Roman"/>
          <w:b/>
          <w:sz w:val="24"/>
          <w:szCs w:val="24"/>
          <w:lang w:val="cs-CZ"/>
        </w:rPr>
        <w:t xml:space="preserve">tak </w:t>
      </w:r>
      <w:r w:rsidRPr="0040194C">
        <w:rPr>
          <w:rFonts w:ascii="Times New Roman" w:hAnsi="Times New Roman" w:cs="Times New Roman"/>
          <w:b/>
          <w:sz w:val="24"/>
          <w:szCs w:val="24"/>
          <w:lang w:val="cs-CZ"/>
        </w:rPr>
        <w:t>dojde k poklesu čistých reálných platů. Ty kumulativně za roky 2022</w:t>
      </w:r>
      <w:r w:rsidR="0040194C" w:rsidRPr="0040194C">
        <w:rPr>
          <w:rFonts w:ascii="Times New Roman" w:hAnsi="Times New Roman" w:cs="Times New Roman"/>
          <w:b/>
          <w:sz w:val="24"/>
          <w:szCs w:val="24"/>
          <w:lang w:val="cs-CZ"/>
        </w:rPr>
        <w:t xml:space="preserve"> – 2024 poklesnou</w:t>
      </w:r>
      <w:r w:rsidRPr="0040194C">
        <w:rPr>
          <w:rFonts w:ascii="Times New Roman" w:hAnsi="Times New Roman" w:cs="Times New Roman"/>
          <w:b/>
          <w:sz w:val="24"/>
          <w:szCs w:val="24"/>
          <w:lang w:val="cs-CZ"/>
        </w:rPr>
        <w:t xml:space="preserve"> o více než 20 </w:t>
      </w:r>
      <w:r w:rsidR="0040194C" w:rsidRPr="0040194C">
        <w:rPr>
          <w:rFonts w:ascii="Times New Roman" w:hAnsi="Times New Roman" w:cs="Times New Roman"/>
          <w:b/>
          <w:sz w:val="24"/>
          <w:szCs w:val="24"/>
          <w:lang w:val="cs-CZ"/>
        </w:rPr>
        <w:t>procent</w:t>
      </w:r>
      <w:r w:rsidRPr="0081763B">
        <w:rPr>
          <w:rFonts w:ascii="Times New Roman" w:hAnsi="Times New Roman" w:cs="Times New Roman"/>
          <w:sz w:val="24"/>
          <w:szCs w:val="24"/>
          <w:lang w:val="cs-CZ"/>
        </w:rPr>
        <w:t xml:space="preserve">. </w:t>
      </w:r>
    </w:p>
    <w:p w14:paraId="241A7047" w14:textId="4AFFA5C8" w:rsidR="0081763B" w:rsidRPr="0081763B" w:rsidRDefault="0081763B" w:rsidP="0081763B">
      <w:pPr>
        <w:spacing w:after="0"/>
        <w:rPr>
          <w:rFonts w:ascii="Times New Roman" w:hAnsi="Times New Roman" w:cs="Times New Roman"/>
          <w:sz w:val="24"/>
          <w:szCs w:val="24"/>
          <w:lang w:val="cs-CZ"/>
        </w:rPr>
      </w:pPr>
      <w:r w:rsidRPr="0081763B">
        <w:rPr>
          <w:rFonts w:ascii="Times New Roman" w:hAnsi="Times New Roman" w:cs="Times New Roman"/>
          <w:sz w:val="24"/>
          <w:szCs w:val="24"/>
          <w:lang w:val="cs-CZ"/>
        </w:rPr>
        <w:t>Co se týče podnikatelského sektoru, tak i zde bud</w:t>
      </w:r>
      <w:r w:rsidR="0040194C">
        <w:rPr>
          <w:rFonts w:ascii="Times New Roman" w:hAnsi="Times New Roman" w:cs="Times New Roman"/>
          <w:sz w:val="24"/>
          <w:szCs w:val="24"/>
          <w:lang w:val="cs-CZ"/>
        </w:rPr>
        <w:t>ou</w:t>
      </w:r>
      <w:r w:rsidRPr="0081763B">
        <w:rPr>
          <w:rFonts w:ascii="Times New Roman" w:hAnsi="Times New Roman" w:cs="Times New Roman"/>
          <w:sz w:val="24"/>
          <w:szCs w:val="24"/>
          <w:lang w:val="cs-CZ"/>
        </w:rPr>
        <w:t xml:space="preserve"> působit o</w:t>
      </w:r>
      <w:r w:rsidR="0040194C">
        <w:rPr>
          <w:rFonts w:ascii="Times New Roman" w:hAnsi="Times New Roman" w:cs="Times New Roman"/>
          <w:sz w:val="24"/>
          <w:szCs w:val="24"/>
          <w:lang w:val="cs-CZ"/>
        </w:rPr>
        <w:t xml:space="preserve">patření konsolidačního balíčku, tedy nové </w:t>
      </w:r>
      <w:r w:rsidRPr="0081763B">
        <w:rPr>
          <w:rFonts w:ascii="Times New Roman" w:hAnsi="Times New Roman" w:cs="Times New Roman"/>
          <w:sz w:val="24"/>
          <w:szCs w:val="24"/>
          <w:lang w:val="cs-CZ"/>
        </w:rPr>
        <w:t>nemocenské pojištění a</w:t>
      </w:r>
      <w:r w:rsidR="0040194C">
        <w:rPr>
          <w:rFonts w:ascii="Times New Roman" w:hAnsi="Times New Roman" w:cs="Times New Roman"/>
          <w:sz w:val="24"/>
          <w:szCs w:val="24"/>
          <w:lang w:val="cs-CZ"/>
        </w:rPr>
        <w:t xml:space="preserve"> omezení sociálních benefitů</w:t>
      </w:r>
      <w:r w:rsidR="00787A65">
        <w:rPr>
          <w:rFonts w:ascii="Times New Roman" w:hAnsi="Times New Roman" w:cs="Times New Roman"/>
          <w:sz w:val="24"/>
          <w:szCs w:val="24"/>
          <w:lang w:val="cs-CZ"/>
        </w:rPr>
        <w:t>. To</w:t>
      </w:r>
      <w:r w:rsidR="0040194C">
        <w:rPr>
          <w:rFonts w:ascii="Times New Roman" w:hAnsi="Times New Roman" w:cs="Times New Roman"/>
          <w:sz w:val="24"/>
          <w:szCs w:val="24"/>
          <w:lang w:val="cs-CZ"/>
        </w:rPr>
        <w:t xml:space="preserve"> sníží meziroční</w:t>
      </w:r>
      <w:r w:rsidRPr="0081763B">
        <w:rPr>
          <w:rFonts w:ascii="Times New Roman" w:hAnsi="Times New Roman" w:cs="Times New Roman"/>
          <w:sz w:val="24"/>
          <w:szCs w:val="24"/>
          <w:lang w:val="cs-CZ"/>
        </w:rPr>
        <w:t xml:space="preserve"> nominální růst čisté mzdy </w:t>
      </w:r>
      <w:r w:rsidR="0040194C">
        <w:rPr>
          <w:rFonts w:ascii="Times New Roman" w:hAnsi="Times New Roman" w:cs="Times New Roman"/>
          <w:sz w:val="24"/>
          <w:szCs w:val="24"/>
          <w:lang w:val="cs-CZ"/>
        </w:rPr>
        <w:t xml:space="preserve">zhruba </w:t>
      </w:r>
      <w:r w:rsidRPr="0081763B">
        <w:rPr>
          <w:rFonts w:ascii="Times New Roman" w:hAnsi="Times New Roman" w:cs="Times New Roman"/>
          <w:sz w:val="24"/>
          <w:szCs w:val="24"/>
          <w:lang w:val="cs-CZ"/>
        </w:rPr>
        <w:t xml:space="preserve">o </w:t>
      </w:r>
      <w:r w:rsidR="0040194C">
        <w:rPr>
          <w:rFonts w:ascii="Times New Roman" w:hAnsi="Times New Roman" w:cs="Times New Roman"/>
          <w:sz w:val="24"/>
          <w:szCs w:val="24"/>
          <w:lang w:val="cs-CZ"/>
        </w:rPr>
        <w:t>jedno procento</w:t>
      </w:r>
      <w:r w:rsidRPr="0081763B">
        <w:rPr>
          <w:rFonts w:ascii="Times New Roman" w:hAnsi="Times New Roman" w:cs="Times New Roman"/>
          <w:sz w:val="24"/>
          <w:szCs w:val="24"/>
          <w:lang w:val="cs-CZ"/>
        </w:rPr>
        <w:t xml:space="preserve">. Při námi předpokládané </w:t>
      </w:r>
      <w:r w:rsidR="0040194C">
        <w:rPr>
          <w:rFonts w:ascii="Times New Roman" w:hAnsi="Times New Roman" w:cs="Times New Roman"/>
          <w:sz w:val="24"/>
          <w:szCs w:val="24"/>
          <w:lang w:val="cs-CZ"/>
        </w:rPr>
        <w:t>pětiprocentní</w:t>
      </w:r>
      <w:r w:rsidRPr="0081763B">
        <w:rPr>
          <w:rFonts w:ascii="Times New Roman" w:hAnsi="Times New Roman" w:cs="Times New Roman"/>
          <w:sz w:val="24"/>
          <w:szCs w:val="24"/>
          <w:lang w:val="cs-CZ"/>
        </w:rPr>
        <w:t xml:space="preserve"> inflaci </w:t>
      </w:r>
      <w:r w:rsidR="0040194C">
        <w:rPr>
          <w:rFonts w:ascii="Times New Roman" w:hAnsi="Times New Roman" w:cs="Times New Roman"/>
          <w:sz w:val="24"/>
          <w:szCs w:val="24"/>
          <w:lang w:val="cs-CZ"/>
        </w:rPr>
        <w:t xml:space="preserve">tak </w:t>
      </w:r>
      <w:r w:rsidRPr="0081763B">
        <w:rPr>
          <w:rFonts w:ascii="Times New Roman" w:hAnsi="Times New Roman" w:cs="Times New Roman"/>
          <w:sz w:val="24"/>
          <w:szCs w:val="24"/>
          <w:lang w:val="cs-CZ"/>
        </w:rPr>
        <w:t>dojde v příští</w:t>
      </w:r>
      <w:r w:rsidR="0040194C">
        <w:rPr>
          <w:rFonts w:ascii="Times New Roman" w:hAnsi="Times New Roman" w:cs="Times New Roman"/>
          <w:sz w:val="24"/>
          <w:szCs w:val="24"/>
          <w:lang w:val="cs-CZ"/>
        </w:rPr>
        <w:t>m roce přinejlepším ke stagnaci,</w:t>
      </w:r>
      <w:r w:rsidRPr="0081763B">
        <w:rPr>
          <w:rFonts w:ascii="Times New Roman" w:hAnsi="Times New Roman" w:cs="Times New Roman"/>
          <w:sz w:val="24"/>
          <w:szCs w:val="24"/>
          <w:lang w:val="cs-CZ"/>
        </w:rPr>
        <w:t xml:space="preserve"> výjimečně ke zhruba </w:t>
      </w:r>
      <w:r w:rsidR="0040194C">
        <w:rPr>
          <w:rFonts w:ascii="Times New Roman" w:hAnsi="Times New Roman" w:cs="Times New Roman"/>
          <w:sz w:val="24"/>
          <w:szCs w:val="24"/>
          <w:lang w:val="cs-CZ"/>
        </w:rPr>
        <w:t>jednoprocentnímu růstu</w:t>
      </w:r>
      <w:r w:rsidRPr="0081763B">
        <w:rPr>
          <w:rFonts w:ascii="Times New Roman" w:hAnsi="Times New Roman" w:cs="Times New Roman"/>
          <w:sz w:val="24"/>
          <w:szCs w:val="24"/>
          <w:lang w:val="cs-CZ"/>
        </w:rPr>
        <w:t xml:space="preserve"> reálných mezd</w:t>
      </w:r>
      <w:r w:rsidR="0040194C">
        <w:rPr>
          <w:rFonts w:ascii="Times New Roman" w:hAnsi="Times New Roman" w:cs="Times New Roman"/>
          <w:sz w:val="24"/>
          <w:szCs w:val="24"/>
          <w:lang w:val="cs-CZ"/>
        </w:rPr>
        <w:t>. S</w:t>
      </w:r>
      <w:r w:rsidRPr="0081763B">
        <w:rPr>
          <w:rFonts w:ascii="Times New Roman" w:hAnsi="Times New Roman" w:cs="Times New Roman"/>
          <w:sz w:val="24"/>
          <w:szCs w:val="24"/>
          <w:lang w:val="cs-CZ"/>
        </w:rPr>
        <w:t>amozřejmě ne</w:t>
      </w:r>
      <w:r w:rsidR="00787A65">
        <w:rPr>
          <w:rFonts w:ascii="Times New Roman" w:hAnsi="Times New Roman" w:cs="Times New Roman"/>
          <w:sz w:val="24"/>
          <w:szCs w:val="24"/>
          <w:lang w:val="cs-CZ"/>
        </w:rPr>
        <w:t xml:space="preserve">lze </w:t>
      </w:r>
      <w:r w:rsidRPr="0081763B">
        <w:rPr>
          <w:rFonts w:ascii="Times New Roman" w:hAnsi="Times New Roman" w:cs="Times New Roman"/>
          <w:sz w:val="24"/>
          <w:szCs w:val="24"/>
          <w:lang w:val="cs-CZ"/>
        </w:rPr>
        <w:t>vyl</w:t>
      </w:r>
      <w:r w:rsidR="0040194C">
        <w:rPr>
          <w:rFonts w:ascii="Times New Roman" w:hAnsi="Times New Roman" w:cs="Times New Roman"/>
          <w:sz w:val="24"/>
          <w:szCs w:val="24"/>
          <w:lang w:val="cs-CZ"/>
        </w:rPr>
        <w:t>uč</w:t>
      </w:r>
      <w:r w:rsidR="00787A65">
        <w:rPr>
          <w:rFonts w:ascii="Times New Roman" w:hAnsi="Times New Roman" w:cs="Times New Roman"/>
          <w:sz w:val="24"/>
          <w:szCs w:val="24"/>
          <w:lang w:val="cs-CZ"/>
        </w:rPr>
        <w:t>it</w:t>
      </w:r>
      <w:r w:rsidR="0040194C">
        <w:rPr>
          <w:rFonts w:ascii="Times New Roman" w:hAnsi="Times New Roman" w:cs="Times New Roman"/>
          <w:sz w:val="24"/>
          <w:szCs w:val="24"/>
          <w:lang w:val="cs-CZ"/>
        </w:rPr>
        <w:t xml:space="preserve"> odchylky nahoru či dolů</w:t>
      </w:r>
      <w:r w:rsidRPr="0081763B">
        <w:rPr>
          <w:rFonts w:ascii="Times New Roman" w:hAnsi="Times New Roman" w:cs="Times New Roman"/>
          <w:sz w:val="24"/>
          <w:szCs w:val="24"/>
          <w:lang w:val="cs-CZ"/>
        </w:rPr>
        <w:t xml:space="preserve">. </w:t>
      </w:r>
    </w:p>
    <w:p w14:paraId="25521129" w14:textId="77777777" w:rsidR="0081763B" w:rsidRPr="00290B37" w:rsidRDefault="00290B37" w:rsidP="0081763B">
      <w:pPr>
        <w:spacing w:after="0"/>
        <w:rPr>
          <w:rFonts w:ascii="Times New Roman" w:hAnsi="Times New Roman" w:cs="Times New Roman"/>
          <w:b/>
          <w:sz w:val="24"/>
          <w:szCs w:val="24"/>
          <w:lang w:val="cs-CZ"/>
        </w:rPr>
      </w:pPr>
      <w:r w:rsidRPr="00290B37">
        <w:rPr>
          <w:rFonts w:ascii="Times New Roman" w:hAnsi="Times New Roman" w:cs="Times New Roman"/>
          <w:b/>
          <w:sz w:val="24"/>
          <w:szCs w:val="24"/>
          <w:lang w:val="cs-CZ"/>
        </w:rPr>
        <w:t>n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Pr="00290B37">
        <w:rPr>
          <w:rFonts w:ascii="Times New Roman" w:hAnsi="Times New Roman" w:cs="Times New Roman"/>
          <w:b/>
          <w:sz w:val="24"/>
          <w:szCs w:val="24"/>
          <w:lang w:val="cs-CZ"/>
        </w:rPr>
        <w:t xml:space="preserve">Proč byl růst spotřebitelských </w:t>
      </w:r>
      <w:r w:rsidR="0081763B" w:rsidRPr="00290B37">
        <w:rPr>
          <w:rFonts w:ascii="Times New Roman" w:hAnsi="Times New Roman" w:cs="Times New Roman"/>
          <w:b/>
          <w:sz w:val="24"/>
          <w:szCs w:val="24"/>
          <w:lang w:val="cs-CZ"/>
        </w:rPr>
        <w:t>inflace u nás v posledních dvou letech jedn</w:t>
      </w:r>
      <w:r>
        <w:rPr>
          <w:rFonts w:ascii="Times New Roman" w:hAnsi="Times New Roman" w:cs="Times New Roman"/>
          <w:b/>
          <w:sz w:val="24"/>
          <w:szCs w:val="24"/>
          <w:lang w:val="cs-CZ"/>
        </w:rPr>
        <w:t>ím</w:t>
      </w:r>
      <w:r w:rsidR="0081763B" w:rsidRPr="00290B37">
        <w:rPr>
          <w:rFonts w:ascii="Times New Roman" w:hAnsi="Times New Roman" w:cs="Times New Roman"/>
          <w:b/>
          <w:sz w:val="24"/>
          <w:szCs w:val="24"/>
          <w:lang w:val="cs-CZ"/>
        </w:rPr>
        <w:t xml:space="preserve"> z nejvyšších v Evropě?</w:t>
      </w:r>
    </w:p>
    <w:p w14:paraId="586922AB" w14:textId="77777777" w:rsidR="00290B37" w:rsidRDefault="0081763B" w:rsidP="0081763B">
      <w:pPr>
        <w:spacing w:after="0"/>
        <w:rPr>
          <w:rFonts w:ascii="Times New Roman" w:hAnsi="Times New Roman" w:cs="Times New Roman"/>
          <w:sz w:val="24"/>
          <w:szCs w:val="24"/>
          <w:lang w:val="cs-CZ"/>
        </w:rPr>
      </w:pPr>
      <w:r w:rsidRPr="0081763B">
        <w:rPr>
          <w:rFonts w:ascii="Times New Roman" w:hAnsi="Times New Roman" w:cs="Times New Roman"/>
          <w:sz w:val="24"/>
          <w:szCs w:val="24"/>
          <w:lang w:val="cs-CZ"/>
        </w:rPr>
        <w:t>No nevím</w:t>
      </w:r>
      <w:r w:rsidR="00290B37">
        <w:rPr>
          <w:rFonts w:ascii="Times New Roman" w:hAnsi="Times New Roman" w:cs="Times New Roman"/>
          <w:sz w:val="24"/>
          <w:szCs w:val="24"/>
          <w:lang w:val="cs-CZ"/>
        </w:rPr>
        <w:t>,</w:t>
      </w:r>
      <w:r w:rsidRPr="0081763B">
        <w:rPr>
          <w:rFonts w:ascii="Times New Roman" w:hAnsi="Times New Roman" w:cs="Times New Roman"/>
          <w:sz w:val="24"/>
          <w:szCs w:val="24"/>
          <w:lang w:val="cs-CZ"/>
        </w:rPr>
        <w:t xml:space="preserve"> zda je na místě hovořit o průměrné míře inflace v Č</w:t>
      </w:r>
      <w:r w:rsidR="00290B37">
        <w:rPr>
          <w:rFonts w:ascii="Times New Roman" w:hAnsi="Times New Roman" w:cs="Times New Roman"/>
          <w:sz w:val="24"/>
          <w:szCs w:val="24"/>
          <w:lang w:val="cs-CZ"/>
        </w:rPr>
        <w:t>esku</w:t>
      </w:r>
      <w:r w:rsidRPr="0081763B">
        <w:rPr>
          <w:rFonts w:ascii="Times New Roman" w:hAnsi="Times New Roman" w:cs="Times New Roman"/>
          <w:sz w:val="24"/>
          <w:szCs w:val="24"/>
          <w:lang w:val="cs-CZ"/>
        </w:rPr>
        <w:t xml:space="preserve"> takto v min</w:t>
      </w:r>
      <w:r w:rsidR="00290B37">
        <w:rPr>
          <w:rFonts w:ascii="Times New Roman" w:hAnsi="Times New Roman" w:cs="Times New Roman"/>
          <w:sz w:val="24"/>
          <w:szCs w:val="24"/>
          <w:lang w:val="cs-CZ"/>
        </w:rPr>
        <w:t>ulém čase. Ale k meritu věci. V</w:t>
      </w:r>
      <w:r w:rsidRPr="0081763B">
        <w:rPr>
          <w:rFonts w:ascii="Times New Roman" w:hAnsi="Times New Roman" w:cs="Times New Roman"/>
          <w:sz w:val="24"/>
          <w:szCs w:val="24"/>
          <w:lang w:val="cs-CZ"/>
        </w:rPr>
        <w:t xml:space="preserve"> české ekonomice dochází k zásadním tržním deformacím. Vláda v tomto ohledu ale nekoná. Nevyužila žádný z nástrojů, které má k dispozici a které jsou obsaženy v platném Zákoně o cenách č</w:t>
      </w:r>
      <w:r w:rsidR="00290B37">
        <w:rPr>
          <w:rFonts w:ascii="Times New Roman" w:hAnsi="Times New Roman" w:cs="Times New Roman"/>
          <w:sz w:val="24"/>
          <w:szCs w:val="24"/>
          <w:lang w:val="cs-CZ"/>
        </w:rPr>
        <w:t>íslo</w:t>
      </w:r>
      <w:r w:rsidRPr="0081763B">
        <w:rPr>
          <w:rFonts w:ascii="Times New Roman" w:hAnsi="Times New Roman" w:cs="Times New Roman"/>
          <w:sz w:val="24"/>
          <w:szCs w:val="24"/>
          <w:lang w:val="cs-CZ"/>
        </w:rPr>
        <w:t xml:space="preserve"> 526/1990 </w:t>
      </w:r>
      <w:r w:rsidR="00290B37">
        <w:rPr>
          <w:rFonts w:ascii="Times New Roman" w:hAnsi="Times New Roman" w:cs="Times New Roman"/>
          <w:sz w:val="24"/>
          <w:szCs w:val="24"/>
          <w:lang w:val="cs-CZ"/>
        </w:rPr>
        <w:t>sbírky</w:t>
      </w:r>
      <w:r w:rsidRPr="0081763B">
        <w:rPr>
          <w:rFonts w:ascii="Times New Roman" w:hAnsi="Times New Roman" w:cs="Times New Roman"/>
          <w:sz w:val="24"/>
          <w:szCs w:val="24"/>
          <w:lang w:val="cs-CZ"/>
        </w:rPr>
        <w:t>. K aktivnímu využití regulačních možností, které dává tento zákon</w:t>
      </w:r>
      <w:r w:rsidR="00290B37">
        <w:rPr>
          <w:rFonts w:ascii="Times New Roman" w:hAnsi="Times New Roman" w:cs="Times New Roman"/>
          <w:sz w:val="24"/>
          <w:szCs w:val="24"/>
          <w:lang w:val="cs-CZ"/>
        </w:rPr>
        <w:t>,</w:t>
      </w:r>
      <w:r w:rsidRPr="0081763B">
        <w:rPr>
          <w:rFonts w:ascii="Times New Roman" w:hAnsi="Times New Roman" w:cs="Times New Roman"/>
          <w:sz w:val="24"/>
          <w:szCs w:val="24"/>
          <w:lang w:val="cs-CZ"/>
        </w:rPr>
        <w:t xml:space="preserve"> stačilo vládě splnit pouze dvě podmínky </w:t>
      </w:r>
      <w:r w:rsidR="00290B37" w:rsidRPr="0081763B">
        <w:rPr>
          <w:rFonts w:ascii="Times New Roman" w:hAnsi="Times New Roman" w:cs="Times New Roman"/>
          <w:sz w:val="24"/>
          <w:szCs w:val="24"/>
          <w:lang w:val="cs-CZ"/>
        </w:rPr>
        <w:t>–</w:t>
      </w:r>
      <w:r w:rsidR="00290B37">
        <w:rPr>
          <w:rFonts w:ascii="Times New Roman" w:hAnsi="Times New Roman" w:cs="Times New Roman"/>
          <w:sz w:val="24"/>
          <w:szCs w:val="24"/>
          <w:lang w:val="cs-CZ"/>
        </w:rPr>
        <w:t xml:space="preserve"> umět a chtít. </w:t>
      </w:r>
      <w:r w:rsidRPr="0081763B">
        <w:rPr>
          <w:rFonts w:ascii="Times New Roman" w:hAnsi="Times New Roman" w:cs="Times New Roman"/>
          <w:sz w:val="24"/>
          <w:szCs w:val="24"/>
          <w:lang w:val="cs-CZ"/>
        </w:rPr>
        <w:t>Otázkou je zda při jejím „nerozhodnutí“ př</w:t>
      </w:r>
      <w:r w:rsidR="00290B37">
        <w:rPr>
          <w:rFonts w:ascii="Times New Roman" w:hAnsi="Times New Roman" w:cs="Times New Roman"/>
          <w:sz w:val="24"/>
          <w:szCs w:val="24"/>
          <w:lang w:val="cs-CZ"/>
        </w:rPr>
        <w:t>evážila první či druhá podmínka</w:t>
      </w:r>
      <w:r w:rsidRPr="0081763B">
        <w:rPr>
          <w:rFonts w:ascii="Times New Roman" w:hAnsi="Times New Roman" w:cs="Times New Roman"/>
          <w:sz w:val="24"/>
          <w:szCs w:val="24"/>
          <w:lang w:val="cs-CZ"/>
        </w:rPr>
        <w:t xml:space="preserve">. </w:t>
      </w:r>
    </w:p>
    <w:p w14:paraId="5463CC9E" w14:textId="7C19E713" w:rsidR="0081763B" w:rsidRPr="0081763B" w:rsidRDefault="0081763B" w:rsidP="006A5E4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cs-CZ"/>
        </w:rPr>
      </w:pPr>
      <w:r w:rsidRPr="0081763B">
        <w:rPr>
          <w:rFonts w:ascii="Times New Roman" w:hAnsi="Times New Roman" w:cs="Times New Roman"/>
          <w:sz w:val="24"/>
          <w:szCs w:val="24"/>
          <w:lang w:val="cs-CZ"/>
        </w:rPr>
        <w:t>Každopádně extrémní reálné poklesy českých mezd a platů byly</w:t>
      </w:r>
      <w:r w:rsidR="00290B37">
        <w:rPr>
          <w:rFonts w:ascii="Times New Roman" w:hAnsi="Times New Roman" w:cs="Times New Roman"/>
          <w:sz w:val="24"/>
          <w:szCs w:val="24"/>
          <w:lang w:val="cs-CZ"/>
        </w:rPr>
        <w:t>,</w:t>
      </w:r>
      <w:r w:rsidRPr="0081763B">
        <w:rPr>
          <w:rFonts w:ascii="Times New Roman" w:hAnsi="Times New Roman" w:cs="Times New Roman"/>
          <w:sz w:val="24"/>
          <w:szCs w:val="24"/>
          <w:lang w:val="cs-CZ"/>
        </w:rPr>
        <w:t xml:space="preserve"> jsou a zdá se</w:t>
      </w:r>
      <w:r w:rsidR="00290B37">
        <w:rPr>
          <w:rFonts w:ascii="Times New Roman" w:hAnsi="Times New Roman" w:cs="Times New Roman"/>
          <w:sz w:val="24"/>
          <w:szCs w:val="24"/>
          <w:lang w:val="cs-CZ"/>
        </w:rPr>
        <w:t>,</w:t>
      </w:r>
      <w:r w:rsidRPr="0081763B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="00290B37">
        <w:rPr>
          <w:rFonts w:ascii="Times New Roman" w:hAnsi="Times New Roman" w:cs="Times New Roman"/>
          <w:sz w:val="24"/>
          <w:szCs w:val="24"/>
          <w:lang w:val="cs-CZ"/>
        </w:rPr>
        <w:t>že i budou při nečinnosti vlády</w:t>
      </w:r>
      <w:r w:rsidRPr="0081763B">
        <w:rPr>
          <w:rFonts w:ascii="Times New Roman" w:hAnsi="Times New Roman" w:cs="Times New Roman"/>
          <w:sz w:val="24"/>
          <w:szCs w:val="24"/>
          <w:lang w:val="cs-CZ"/>
        </w:rPr>
        <w:t xml:space="preserve"> jediným nástrojem boje proti inflaci</w:t>
      </w:r>
      <w:r w:rsidR="00290B37">
        <w:rPr>
          <w:rFonts w:ascii="Times New Roman" w:hAnsi="Times New Roman" w:cs="Times New Roman"/>
          <w:sz w:val="24"/>
          <w:szCs w:val="24"/>
          <w:lang w:val="cs-CZ"/>
        </w:rPr>
        <w:t>. V</w:t>
      </w:r>
      <w:r w:rsidRPr="0081763B">
        <w:rPr>
          <w:rFonts w:ascii="Times New Roman" w:hAnsi="Times New Roman" w:cs="Times New Roman"/>
          <w:sz w:val="24"/>
          <w:szCs w:val="24"/>
          <w:lang w:val="cs-CZ"/>
        </w:rPr>
        <w:t xml:space="preserve">láda se při své záměrné </w:t>
      </w:r>
      <w:r w:rsidR="00787A65">
        <w:rPr>
          <w:rFonts w:ascii="Times New Roman" w:hAnsi="Times New Roman" w:cs="Times New Roman"/>
          <w:sz w:val="24"/>
          <w:szCs w:val="24"/>
          <w:lang w:val="cs-CZ"/>
        </w:rPr>
        <w:t xml:space="preserve">protiinflační </w:t>
      </w:r>
      <w:r w:rsidRPr="0081763B">
        <w:rPr>
          <w:rFonts w:ascii="Times New Roman" w:hAnsi="Times New Roman" w:cs="Times New Roman"/>
          <w:sz w:val="24"/>
          <w:szCs w:val="24"/>
          <w:lang w:val="cs-CZ"/>
        </w:rPr>
        <w:t>neči</w:t>
      </w:r>
      <w:r w:rsidR="00290B37">
        <w:rPr>
          <w:rFonts w:ascii="Times New Roman" w:hAnsi="Times New Roman" w:cs="Times New Roman"/>
          <w:sz w:val="24"/>
          <w:szCs w:val="24"/>
          <w:lang w:val="cs-CZ"/>
        </w:rPr>
        <w:t>nnosti</w:t>
      </w:r>
      <w:r w:rsidR="00787A65">
        <w:rPr>
          <w:rFonts w:ascii="Times New Roman" w:hAnsi="Times New Roman" w:cs="Times New Roman"/>
          <w:sz w:val="24"/>
          <w:szCs w:val="24"/>
          <w:lang w:val="cs-CZ"/>
        </w:rPr>
        <w:t xml:space="preserve"> tak</w:t>
      </w:r>
      <w:r w:rsidR="00290B37">
        <w:rPr>
          <w:rFonts w:ascii="Times New Roman" w:hAnsi="Times New Roman" w:cs="Times New Roman"/>
          <w:sz w:val="24"/>
          <w:szCs w:val="24"/>
          <w:lang w:val="cs-CZ"/>
        </w:rPr>
        <w:t xml:space="preserve"> jaksi </w:t>
      </w:r>
      <w:r w:rsidR="00787A65">
        <w:rPr>
          <w:rFonts w:ascii="Times New Roman" w:hAnsi="Times New Roman" w:cs="Times New Roman"/>
          <w:sz w:val="24"/>
          <w:szCs w:val="24"/>
          <w:lang w:val="cs-CZ"/>
        </w:rPr>
        <w:t>„</w:t>
      </w:r>
      <w:r w:rsidR="00290B37">
        <w:rPr>
          <w:rFonts w:ascii="Times New Roman" w:hAnsi="Times New Roman" w:cs="Times New Roman"/>
          <w:sz w:val="24"/>
          <w:szCs w:val="24"/>
          <w:lang w:val="cs-CZ"/>
        </w:rPr>
        <w:t>chlubí cizím peřím</w:t>
      </w:r>
      <w:r w:rsidR="00787A65">
        <w:rPr>
          <w:rFonts w:ascii="Times New Roman" w:hAnsi="Times New Roman" w:cs="Times New Roman"/>
          <w:sz w:val="24"/>
          <w:szCs w:val="24"/>
          <w:lang w:val="cs-CZ"/>
        </w:rPr>
        <w:t>“</w:t>
      </w:r>
      <w:r w:rsidRPr="0081763B">
        <w:rPr>
          <w:rFonts w:ascii="Times New Roman" w:hAnsi="Times New Roman" w:cs="Times New Roman"/>
          <w:sz w:val="24"/>
          <w:szCs w:val="24"/>
          <w:lang w:val="cs-CZ"/>
        </w:rPr>
        <w:t xml:space="preserve">. Jde ovšem o nástroj krutý, asociální, nemilosrdný a co hlavně velmi drahý. </w:t>
      </w:r>
      <w:r w:rsidRPr="00290B37">
        <w:rPr>
          <w:rFonts w:ascii="Times New Roman" w:hAnsi="Times New Roman" w:cs="Times New Roman"/>
          <w:b/>
          <w:sz w:val="24"/>
          <w:szCs w:val="24"/>
          <w:lang w:val="cs-CZ"/>
        </w:rPr>
        <w:t>Brzdit inflaci poklesem reálných mezd totiž znamená brzdit inflaci poklesem domácí poptávky, znamená to brzdit inflaci poklesem ekonomického růstu</w:t>
      </w:r>
      <w:r w:rsidRPr="0081763B">
        <w:rPr>
          <w:rFonts w:ascii="Times New Roman" w:hAnsi="Times New Roman" w:cs="Times New Roman"/>
          <w:sz w:val="24"/>
          <w:szCs w:val="24"/>
          <w:lang w:val="cs-CZ"/>
        </w:rPr>
        <w:t>. V tom je český přístup zásadně odlišný prakticky od všech zemí E</w:t>
      </w:r>
      <w:r w:rsidR="00290B37">
        <w:rPr>
          <w:rFonts w:ascii="Times New Roman" w:hAnsi="Times New Roman" w:cs="Times New Roman"/>
          <w:sz w:val="24"/>
          <w:szCs w:val="24"/>
          <w:lang w:val="cs-CZ"/>
        </w:rPr>
        <w:t>vropské unie</w:t>
      </w:r>
      <w:r w:rsidRPr="0081763B">
        <w:rPr>
          <w:rFonts w:ascii="Times New Roman" w:hAnsi="Times New Roman" w:cs="Times New Roman"/>
          <w:sz w:val="24"/>
          <w:szCs w:val="24"/>
          <w:lang w:val="cs-CZ"/>
        </w:rPr>
        <w:t xml:space="preserve">. Hlavně však jde o to, že tento postup je proti maržově – ziskové inflaci opírající se v klíčových segmentech trhu o </w:t>
      </w:r>
      <w:r w:rsidR="006A5E4C">
        <w:rPr>
          <w:rFonts w:ascii="Times New Roman" w:hAnsi="Times New Roman" w:cs="Times New Roman"/>
          <w:sz w:val="24"/>
          <w:szCs w:val="24"/>
          <w:lang w:val="cs-CZ"/>
        </w:rPr>
        <w:t xml:space="preserve">takzvanou </w:t>
      </w:r>
      <w:r w:rsidRPr="0081763B">
        <w:rPr>
          <w:rFonts w:ascii="Times New Roman" w:hAnsi="Times New Roman" w:cs="Times New Roman"/>
          <w:sz w:val="24"/>
          <w:szCs w:val="24"/>
          <w:lang w:val="cs-CZ"/>
        </w:rPr>
        <w:t>tacitní koluz</w:t>
      </w:r>
      <w:r w:rsidR="006A5E4C">
        <w:rPr>
          <w:rFonts w:ascii="Times New Roman" w:hAnsi="Times New Roman" w:cs="Times New Roman"/>
          <w:sz w:val="24"/>
          <w:szCs w:val="24"/>
          <w:lang w:val="cs-CZ"/>
        </w:rPr>
        <w:t>i</w:t>
      </w:r>
      <w:r w:rsidR="006A5E4C" w:rsidRPr="006A5E4C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="006A5E4C" w:rsidRPr="006A5E4C">
        <w:rPr>
          <w:rFonts w:ascii="Times New Roman" w:hAnsi="Times New Roman" w:cs="Times New Roman"/>
          <w:i/>
          <w:sz w:val="24"/>
          <w:szCs w:val="24"/>
          <w:lang w:val="cs-CZ"/>
        </w:rPr>
        <w:t>(kdy firmy sice neuzav</w:t>
      </w:r>
      <w:r w:rsidR="006A5E4C">
        <w:rPr>
          <w:rFonts w:ascii="Times New Roman" w:hAnsi="Times New Roman" w:cs="Times New Roman"/>
          <w:i/>
          <w:sz w:val="24"/>
          <w:szCs w:val="24"/>
          <w:lang w:val="cs-CZ"/>
        </w:rPr>
        <w:t>írají</w:t>
      </w:r>
      <w:r w:rsidR="006A5E4C" w:rsidRPr="006A5E4C">
        <w:rPr>
          <w:rFonts w:ascii="Times New Roman" w:hAnsi="Times New Roman" w:cs="Times New Roman"/>
          <w:i/>
          <w:sz w:val="24"/>
          <w:szCs w:val="24"/>
          <w:lang w:val="cs-CZ"/>
        </w:rPr>
        <w:t xml:space="preserve"> kartel, ale </w:t>
      </w:r>
      <w:r w:rsidR="006A5E4C">
        <w:rPr>
          <w:rFonts w:ascii="Times New Roman" w:hAnsi="Times New Roman" w:cs="Times New Roman"/>
          <w:i/>
          <w:sz w:val="24"/>
          <w:szCs w:val="24"/>
          <w:lang w:val="cs-CZ"/>
        </w:rPr>
        <w:t xml:space="preserve">kvůli společnému zájmu </w:t>
      </w:r>
      <w:r w:rsidR="006A5E4C" w:rsidRPr="006A5E4C">
        <w:rPr>
          <w:rFonts w:ascii="Times New Roman" w:hAnsi="Times New Roman" w:cs="Times New Roman"/>
          <w:i/>
          <w:sz w:val="24"/>
          <w:szCs w:val="24"/>
          <w:lang w:val="cs-CZ"/>
        </w:rPr>
        <w:t>postupují de facto ve shodě)</w:t>
      </w:r>
      <w:r w:rsidR="006A5E4C">
        <w:rPr>
          <w:rFonts w:ascii="Times New Roman" w:hAnsi="Times New Roman" w:cs="Times New Roman"/>
          <w:sz w:val="24"/>
          <w:szCs w:val="24"/>
          <w:lang w:val="cs-CZ"/>
        </w:rPr>
        <w:t>,</w:t>
      </w:r>
      <w:r w:rsidRPr="0081763B">
        <w:rPr>
          <w:rFonts w:ascii="Times New Roman" w:hAnsi="Times New Roman" w:cs="Times New Roman"/>
          <w:sz w:val="24"/>
          <w:szCs w:val="24"/>
          <w:lang w:val="cs-CZ"/>
        </w:rPr>
        <w:t xml:space="preserve"> málo účinný. O to účinnější je ovšem ve vytváření tlaku na pokles ekonomiky. Č</w:t>
      </w:r>
      <w:r w:rsidR="006A5E4C">
        <w:rPr>
          <w:rFonts w:ascii="Times New Roman" w:hAnsi="Times New Roman" w:cs="Times New Roman"/>
          <w:sz w:val="24"/>
          <w:szCs w:val="24"/>
          <w:lang w:val="cs-CZ"/>
        </w:rPr>
        <w:t>esko v tomto</w:t>
      </w:r>
      <w:r w:rsidRPr="0081763B">
        <w:rPr>
          <w:rFonts w:ascii="Times New Roman" w:hAnsi="Times New Roman" w:cs="Times New Roman"/>
          <w:sz w:val="24"/>
          <w:szCs w:val="24"/>
          <w:lang w:val="cs-CZ"/>
        </w:rPr>
        <w:t xml:space="preserve"> zaujímá přední místo v Evropské unii</w:t>
      </w:r>
      <w:r w:rsidR="006A5E4C">
        <w:rPr>
          <w:rFonts w:ascii="Times New Roman" w:hAnsi="Times New Roman" w:cs="Times New Roman"/>
          <w:sz w:val="24"/>
          <w:szCs w:val="24"/>
          <w:lang w:val="cs-CZ"/>
        </w:rPr>
        <w:t>,</w:t>
      </w:r>
      <w:r w:rsidRPr="0081763B">
        <w:rPr>
          <w:rFonts w:ascii="Times New Roman" w:hAnsi="Times New Roman" w:cs="Times New Roman"/>
          <w:sz w:val="24"/>
          <w:szCs w:val="24"/>
          <w:lang w:val="cs-CZ"/>
        </w:rPr>
        <w:t xml:space="preserve"> čeho</w:t>
      </w:r>
      <w:r w:rsidR="006A5E4C">
        <w:rPr>
          <w:rFonts w:ascii="Times New Roman" w:hAnsi="Times New Roman" w:cs="Times New Roman"/>
          <w:sz w:val="24"/>
          <w:szCs w:val="24"/>
          <w:lang w:val="cs-CZ"/>
        </w:rPr>
        <w:t>ž už si všiml i zahraniční tisk</w:t>
      </w:r>
      <w:r w:rsidRPr="0081763B">
        <w:rPr>
          <w:rFonts w:ascii="Times New Roman" w:hAnsi="Times New Roman" w:cs="Times New Roman"/>
          <w:sz w:val="24"/>
          <w:szCs w:val="24"/>
          <w:lang w:val="cs-CZ"/>
        </w:rPr>
        <w:t>.</w:t>
      </w:r>
    </w:p>
    <w:p w14:paraId="13ADA2B7" w14:textId="77777777" w:rsidR="0081763B" w:rsidRPr="00290B37" w:rsidRDefault="00290B37" w:rsidP="0081763B">
      <w:pPr>
        <w:spacing w:after="0"/>
        <w:rPr>
          <w:rFonts w:ascii="Times New Roman" w:hAnsi="Times New Roman" w:cs="Times New Roman"/>
          <w:b/>
          <w:sz w:val="24"/>
          <w:szCs w:val="24"/>
          <w:lang w:val="cs-CZ"/>
        </w:rPr>
      </w:pPr>
      <w:r w:rsidRPr="00290B37">
        <w:rPr>
          <w:rFonts w:ascii="Times New Roman" w:hAnsi="Times New Roman" w:cs="Times New Roman"/>
          <w:b/>
          <w:sz w:val="24"/>
          <w:szCs w:val="24"/>
          <w:lang w:val="cs-CZ"/>
        </w:rPr>
        <w:t>n J</w:t>
      </w:r>
      <w:r w:rsidR="0081763B" w:rsidRPr="00290B37">
        <w:rPr>
          <w:rFonts w:ascii="Times New Roman" w:hAnsi="Times New Roman" w:cs="Times New Roman"/>
          <w:b/>
          <w:sz w:val="24"/>
          <w:szCs w:val="24"/>
          <w:lang w:val="cs-CZ"/>
        </w:rPr>
        <w:t xml:space="preserve">ak </w:t>
      </w:r>
      <w:r w:rsidRPr="00290B37">
        <w:rPr>
          <w:rFonts w:ascii="Times New Roman" w:hAnsi="Times New Roman" w:cs="Times New Roman"/>
          <w:b/>
          <w:sz w:val="24"/>
          <w:szCs w:val="24"/>
          <w:lang w:val="cs-CZ"/>
        </w:rPr>
        <w:t>na tom letos</w:t>
      </w:r>
      <w:r w:rsidR="0081763B" w:rsidRPr="00290B37">
        <w:rPr>
          <w:rFonts w:ascii="Times New Roman" w:hAnsi="Times New Roman" w:cs="Times New Roman"/>
          <w:b/>
          <w:sz w:val="24"/>
          <w:szCs w:val="24"/>
          <w:lang w:val="cs-CZ"/>
        </w:rPr>
        <w:t xml:space="preserve"> </w:t>
      </w:r>
      <w:r w:rsidRPr="00290B37">
        <w:rPr>
          <w:rFonts w:ascii="Times New Roman" w:hAnsi="Times New Roman" w:cs="Times New Roman"/>
          <w:b/>
          <w:sz w:val="24"/>
          <w:szCs w:val="24"/>
          <w:lang w:val="cs-CZ"/>
        </w:rPr>
        <w:t>bude naše</w:t>
      </w:r>
      <w:r w:rsidR="0081763B" w:rsidRPr="00290B37">
        <w:rPr>
          <w:rFonts w:ascii="Times New Roman" w:hAnsi="Times New Roman" w:cs="Times New Roman"/>
          <w:b/>
          <w:sz w:val="24"/>
          <w:szCs w:val="24"/>
          <w:lang w:val="cs-CZ"/>
        </w:rPr>
        <w:t xml:space="preserve"> ekonomik</w:t>
      </w:r>
      <w:r w:rsidRPr="00290B37">
        <w:rPr>
          <w:rFonts w:ascii="Times New Roman" w:hAnsi="Times New Roman" w:cs="Times New Roman"/>
          <w:b/>
          <w:sz w:val="24"/>
          <w:szCs w:val="24"/>
          <w:lang w:val="cs-CZ"/>
        </w:rPr>
        <w:t>a</w:t>
      </w:r>
      <w:r w:rsidR="0081763B" w:rsidRPr="00290B37">
        <w:rPr>
          <w:rFonts w:ascii="Times New Roman" w:hAnsi="Times New Roman" w:cs="Times New Roman"/>
          <w:b/>
          <w:sz w:val="24"/>
          <w:szCs w:val="24"/>
          <w:lang w:val="cs-CZ"/>
        </w:rPr>
        <w:t>? Podle ministerstva financí se letos dostane z recese a mírně poroste.</w:t>
      </w:r>
    </w:p>
    <w:p w14:paraId="07480DBE" w14:textId="3D2B1D20" w:rsidR="006A5E4C" w:rsidRDefault="0081763B" w:rsidP="0081763B">
      <w:pPr>
        <w:spacing w:after="0"/>
        <w:rPr>
          <w:rFonts w:ascii="Times New Roman" w:hAnsi="Times New Roman" w:cs="Times New Roman"/>
          <w:sz w:val="24"/>
          <w:szCs w:val="24"/>
          <w:lang w:val="cs-CZ"/>
        </w:rPr>
      </w:pPr>
      <w:r w:rsidRPr="0081763B">
        <w:rPr>
          <w:rFonts w:ascii="Times New Roman" w:hAnsi="Times New Roman" w:cs="Times New Roman"/>
          <w:sz w:val="24"/>
          <w:szCs w:val="24"/>
          <w:lang w:val="cs-CZ"/>
        </w:rPr>
        <w:t xml:space="preserve">No tomu </w:t>
      </w:r>
      <w:r w:rsidR="006A5E4C">
        <w:rPr>
          <w:rFonts w:ascii="Times New Roman" w:hAnsi="Times New Roman" w:cs="Times New Roman"/>
          <w:sz w:val="24"/>
          <w:szCs w:val="24"/>
          <w:lang w:val="cs-CZ"/>
        </w:rPr>
        <w:t xml:space="preserve">se </w:t>
      </w:r>
      <w:r w:rsidRPr="0081763B">
        <w:rPr>
          <w:rFonts w:ascii="Times New Roman" w:hAnsi="Times New Roman" w:cs="Times New Roman"/>
          <w:sz w:val="24"/>
          <w:szCs w:val="24"/>
          <w:lang w:val="cs-CZ"/>
        </w:rPr>
        <w:t>opravdu divím. Tak především toho růstu si zase tak moc neužijeme. M</w:t>
      </w:r>
      <w:r w:rsidR="006A5E4C">
        <w:rPr>
          <w:rFonts w:ascii="Times New Roman" w:hAnsi="Times New Roman" w:cs="Times New Roman"/>
          <w:sz w:val="24"/>
          <w:szCs w:val="24"/>
          <w:lang w:val="cs-CZ"/>
        </w:rPr>
        <w:t xml:space="preserve">inisterstvo financí </w:t>
      </w:r>
      <w:r w:rsidRPr="0081763B">
        <w:rPr>
          <w:rFonts w:ascii="Times New Roman" w:hAnsi="Times New Roman" w:cs="Times New Roman"/>
          <w:sz w:val="24"/>
          <w:szCs w:val="24"/>
          <w:lang w:val="cs-CZ"/>
        </w:rPr>
        <w:t xml:space="preserve">ve své nové lednové prognóze snížilo </w:t>
      </w:r>
      <w:r w:rsidR="006A5E4C">
        <w:rPr>
          <w:rFonts w:ascii="Times New Roman" w:hAnsi="Times New Roman" w:cs="Times New Roman"/>
          <w:sz w:val="24"/>
          <w:szCs w:val="24"/>
          <w:lang w:val="cs-CZ"/>
        </w:rPr>
        <w:t xml:space="preserve">odhad </w:t>
      </w:r>
      <w:r w:rsidRPr="0081763B">
        <w:rPr>
          <w:rFonts w:ascii="Times New Roman" w:hAnsi="Times New Roman" w:cs="Times New Roman"/>
          <w:sz w:val="24"/>
          <w:szCs w:val="24"/>
          <w:lang w:val="cs-CZ"/>
        </w:rPr>
        <w:t xml:space="preserve">růstu </w:t>
      </w:r>
      <w:r w:rsidR="006A5E4C">
        <w:rPr>
          <w:rFonts w:ascii="Times New Roman" w:hAnsi="Times New Roman" w:cs="Times New Roman"/>
          <w:sz w:val="24"/>
          <w:szCs w:val="24"/>
          <w:lang w:val="cs-CZ"/>
        </w:rPr>
        <w:t>hrubého domácího produktu</w:t>
      </w:r>
      <w:r w:rsidRPr="0081763B">
        <w:rPr>
          <w:rFonts w:ascii="Times New Roman" w:hAnsi="Times New Roman" w:cs="Times New Roman"/>
          <w:sz w:val="24"/>
          <w:szCs w:val="24"/>
          <w:lang w:val="cs-CZ"/>
        </w:rPr>
        <w:t xml:space="preserve"> pro letošní rok na 1,2 </w:t>
      </w:r>
      <w:r w:rsidR="006A5E4C">
        <w:rPr>
          <w:rFonts w:ascii="Times New Roman" w:hAnsi="Times New Roman" w:cs="Times New Roman"/>
          <w:sz w:val="24"/>
          <w:szCs w:val="24"/>
          <w:lang w:val="cs-CZ"/>
        </w:rPr>
        <w:t>procenta</w:t>
      </w:r>
      <w:r w:rsidRPr="0081763B">
        <w:rPr>
          <w:rFonts w:ascii="Times New Roman" w:hAnsi="Times New Roman" w:cs="Times New Roman"/>
          <w:sz w:val="24"/>
          <w:szCs w:val="24"/>
          <w:lang w:val="cs-CZ"/>
        </w:rPr>
        <w:t xml:space="preserve"> a Č</w:t>
      </w:r>
      <w:r w:rsidR="006A5E4C">
        <w:rPr>
          <w:rFonts w:ascii="Times New Roman" w:hAnsi="Times New Roman" w:cs="Times New Roman"/>
          <w:sz w:val="24"/>
          <w:szCs w:val="24"/>
          <w:lang w:val="cs-CZ"/>
        </w:rPr>
        <w:t>eská národní banka</w:t>
      </w:r>
      <w:r w:rsidR="00787A65">
        <w:rPr>
          <w:rFonts w:ascii="Times New Roman" w:hAnsi="Times New Roman" w:cs="Times New Roman"/>
          <w:sz w:val="24"/>
          <w:szCs w:val="24"/>
          <w:lang w:val="cs-CZ"/>
        </w:rPr>
        <w:t xml:space="preserve"> v únoru</w:t>
      </w:r>
      <w:r w:rsidRPr="0081763B">
        <w:rPr>
          <w:rFonts w:ascii="Times New Roman" w:hAnsi="Times New Roman" w:cs="Times New Roman"/>
          <w:sz w:val="24"/>
          <w:szCs w:val="24"/>
          <w:lang w:val="cs-CZ"/>
        </w:rPr>
        <w:t xml:space="preserve"> dokonce na 0,6 </w:t>
      </w:r>
      <w:r w:rsidR="006A5E4C">
        <w:rPr>
          <w:rFonts w:ascii="Times New Roman" w:hAnsi="Times New Roman" w:cs="Times New Roman"/>
          <w:sz w:val="24"/>
          <w:szCs w:val="24"/>
          <w:lang w:val="cs-CZ"/>
        </w:rPr>
        <w:t>procenta</w:t>
      </w:r>
      <w:r w:rsidRPr="0081763B">
        <w:rPr>
          <w:rFonts w:ascii="Times New Roman" w:hAnsi="Times New Roman" w:cs="Times New Roman"/>
          <w:sz w:val="24"/>
          <w:szCs w:val="24"/>
          <w:lang w:val="cs-CZ"/>
        </w:rPr>
        <w:t>. Vzhledem k tomu, že se tento růst porovnává s loňským poklesem ekonomiky</w:t>
      </w:r>
      <w:r w:rsidR="006A5E4C">
        <w:rPr>
          <w:rFonts w:ascii="Times New Roman" w:hAnsi="Times New Roman" w:cs="Times New Roman"/>
          <w:sz w:val="24"/>
          <w:szCs w:val="24"/>
          <w:lang w:val="cs-CZ"/>
        </w:rPr>
        <w:t>,</w:t>
      </w:r>
      <w:r w:rsidRPr="0081763B">
        <w:rPr>
          <w:rFonts w:ascii="Times New Roman" w:hAnsi="Times New Roman" w:cs="Times New Roman"/>
          <w:sz w:val="24"/>
          <w:szCs w:val="24"/>
          <w:lang w:val="cs-CZ"/>
        </w:rPr>
        <w:t xml:space="preserve"> znamená odhad </w:t>
      </w:r>
      <w:r w:rsidR="006A5E4C">
        <w:rPr>
          <w:rFonts w:ascii="Times New Roman" w:hAnsi="Times New Roman" w:cs="Times New Roman"/>
          <w:sz w:val="24"/>
          <w:szCs w:val="24"/>
          <w:lang w:val="cs-CZ"/>
        </w:rPr>
        <w:t xml:space="preserve">ministerstva přinejlepším </w:t>
      </w:r>
      <w:r w:rsidRPr="0081763B">
        <w:rPr>
          <w:rFonts w:ascii="Times New Roman" w:hAnsi="Times New Roman" w:cs="Times New Roman"/>
          <w:sz w:val="24"/>
          <w:szCs w:val="24"/>
          <w:lang w:val="cs-CZ"/>
        </w:rPr>
        <w:t xml:space="preserve">technický růst, který </w:t>
      </w:r>
      <w:r w:rsidR="006A5E4C">
        <w:rPr>
          <w:rFonts w:ascii="Times New Roman" w:hAnsi="Times New Roman" w:cs="Times New Roman"/>
          <w:sz w:val="24"/>
          <w:szCs w:val="24"/>
          <w:lang w:val="cs-CZ"/>
        </w:rPr>
        <w:t>ani nebude vidět</w:t>
      </w:r>
      <w:r w:rsidR="0059202A">
        <w:rPr>
          <w:rFonts w:ascii="Times New Roman" w:hAnsi="Times New Roman" w:cs="Times New Roman"/>
          <w:sz w:val="24"/>
          <w:szCs w:val="24"/>
          <w:lang w:val="cs-CZ"/>
        </w:rPr>
        <w:t>,</w:t>
      </w:r>
      <w:r w:rsidRPr="0081763B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="006A5E4C">
        <w:rPr>
          <w:rFonts w:ascii="Times New Roman" w:hAnsi="Times New Roman" w:cs="Times New Roman"/>
          <w:sz w:val="24"/>
          <w:szCs w:val="24"/>
          <w:lang w:val="cs-CZ"/>
        </w:rPr>
        <w:t xml:space="preserve">a </w:t>
      </w:r>
      <w:r w:rsidR="0059202A">
        <w:rPr>
          <w:rFonts w:ascii="Times New Roman" w:hAnsi="Times New Roman" w:cs="Times New Roman"/>
          <w:sz w:val="24"/>
          <w:szCs w:val="24"/>
          <w:lang w:val="cs-CZ"/>
        </w:rPr>
        <w:t>v případě</w:t>
      </w:r>
      <w:r w:rsidRPr="0081763B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="0059202A">
        <w:rPr>
          <w:rFonts w:ascii="Times New Roman" w:hAnsi="Times New Roman" w:cs="Times New Roman"/>
          <w:sz w:val="24"/>
          <w:szCs w:val="24"/>
          <w:lang w:val="cs-CZ"/>
        </w:rPr>
        <w:t xml:space="preserve">naplnění prognózy </w:t>
      </w:r>
      <w:r w:rsidRPr="0081763B">
        <w:rPr>
          <w:rFonts w:ascii="Times New Roman" w:hAnsi="Times New Roman" w:cs="Times New Roman"/>
          <w:sz w:val="24"/>
          <w:szCs w:val="24"/>
          <w:lang w:val="cs-CZ"/>
        </w:rPr>
        <w:t xml:space="preserve">ČNB </w:t>
      </w:r>
      <w:r w:rsidR="0059202A">
        <w:rPr>
          <w:rFonts w:ascii="Times New Roman" w:hAnsi="Times New Roman" w:cs="Times New Roman"/>
          <w:sz w:val="24"/>
          <w:szCs w:val="24"/>
          <w:lang w:val="cs-CZ"/>
        </w:rPr>
        <w:t xml:space="preserve">by to byl </w:t>
      </w:r>
      <w:r w:rsidR="0059202A" w:rsidRPr="0081763B">
        <w:rPr>
          <w:rFonts w:ascii="Times New Roman" w:hAnsi="Times New Roman" w:cs="Times New Roman"/>
          <w:sz w:val="24"/>
          <w:szCs w:val="24"/>
          <w:lang w:val="cs-CZ"/>
        </w:rPr>
        <w:t>již jasný nástup recese</w:t>
      </w:r>
      <w:r w:rsidRPr="0081763B">
        <w:rPr>
          <w:rFonts w:ascii="Times New Roman" w:hAnsi="Times New Roman" w:cs="Times New Roman"/>
          <w:sz w:val="24"/>
          <w:szCs w:val="24"/>
          <w:lang w:val="cs-CZ"/>
        </w:rPr>
        <w:t xml:space="preserve">. </w:t>
      </w:r>
    </w:p>
    <w:p w14:paraId="7243DB88" w14:textId="1985A7E2" w:rsidR="00516747" w:rsidRDefault="0081763B" w:rsidP="0081763B">
      <w:pPr>
        <w:spacing w:after="0"/>
        <w:rPr>
          <w:rFonts w:ascii="Times New Roman" w:hAnsi="Times New Roman" w:cs="Times New Roman"/>
          <w:sz w:val="24"/>
          <w:szCs w:val="24"/>
          <w:lang w:val="cs-CZ"/>
        </w:rPr>
      </w:pPr>
      <w:r w:rsidRPr="0081763B">
        <w:rPr>
          <w:rFonts w:ascii="Times New Roman" w:hAnsi="Times New Roman" w:cs="Times New Roman"/>
          <w:sz w:val="24"/>
          <w:szCs w:val="24"/>
          <w:lang w:val="cs-CZ"/>
        </w:rPr>
        <w:lastRenderedPageBreak/>
        <w:t>Otázkou navíc je, do jaké míry tyto inst</w:t>
      </w:r>
      <w:r w:rsidR="006A5E4C">
        <w:rPr>
          <w:rFonts w:ascii="Times New Roman" w:hAnsi="Times New Roman" w:cs="Times New Roman"/>
          <w:sz w:val="24"/>
          <w:szCs w:val="24"/>
          <w:lang w:val="cs-CZ"/>
        </w:rPr>
        <w:t xml:space="preserve">ituce zahrnuly do </w:t>
      </w:r>
      <w:r w:rsidR="00167454">
        <w:rPr>
          <w:rFonts w:ascii="Times New Roman" w:hAnsi="Times New Roman" w:cs="Times New Roman"/>
          <w:sz w:val="24"/>
          <w:szCs w:val="24"/>
          <w:lang w:val="cs-CZ"/>
        </w:rPr>
        <w:t>sých</w:t>
      </w:r>
      <w:r w:rsidR="006A5E4C">
        <w:rPr>
          <w:rFonts w:ascii="Times New Roman" w:hAnsi="Times New Roman" w:cs="Times New Roman"/>
          <w:sz w:val="24"/>
          <w:szCs w:val="24"/>
          <w:lang w:val="cs-CZ"/>
        </w:rPr>
        <w:t xml:space="preserve"> odhadů</w:t>
      </w:r>
      <w:r w:rsidRPr="0081763B">
        <w:rPr>
          <w:rFonts w:ascii="Times New Roman" w:hAnsi="Times New Roman" w:cs="Times New Roman"/>
          <w:sz w:val="24"/>
          <w:szCs w:val="24"/>
          <w:lang w:val="cs-CZ"/>
        </w:rPr>
        <w:t xml:space="preserve"> škrty konsolidačního balíčku, které znamenají škrty desítek miliard domácí poptávky. Každopádně budiž </w:t>
      </w:r>
      <w:r w:rsidR="006A5E4C">
        <w:rPr>
          <w:rFonts w:ascii="Times New Roman" w:hAnsi="Times New Roman" w:cs="Times New Roman"/>
          <w:sz w:val="24"/>
          <w:szCs w:val="24"/>
          <w:lang w:val="cs-CZ"/>
        </w:rPr>
        <w:t xml:space="preserve">zaznamenáno, že za </w:t>
      </w:r>
      <w:r w:rsidR="00DF4C0E">
        <w:rPr>
          <w:rFonts w:ascii="Times New Roman" w:hAnsi="Times New Roman" w:cs="Times New Roman"/>
          <w:sz w:val="24"/>
          <w:szCs w:val="24"/>
          <w:lang w:val="cs-CZ"/>
        </w:rPr>
        <w:t>pět</w:t>
      </w:r>
      <w:r w:rsidR="006A5E4C">
        <w:rPr>
          <w:rFonts w:ascii="Times New Roman" w:hAnsi="Times New Roman" w:cs="Times New Roman"/>
          <w:sz w:val="24"/>
          <w:szCs w:val="24"/>
          <w:lang w:val="cs-CZ"/>
        </w:rPr>
        <w:t xml:space="preserve"> měsíc</w:t>
      </w:r>
      <w:r w:rsidR="00DF4C0E">
        <w:rPr>
          <w:rFonts w:ascii="Times New Roman" w:hAnsi="Times New Roman" w:cs="Times New Roman"/>
          <w:sz w:val="24"/>
          <w:szCs w:val="24"/>
          <w:lang w:val="cs-CZ"/>
        </w:rPr>
        <w:t>ů</w:t>
      </w:r>
      <w:r w:rsidR="006A5E4C">
        <w:rPr>
          <w:rFonts w:ascii="Times New Roman" w:hAnsi="Times New Roman" w:cs="Times New Roman"/>
          <w:sz w:val="24"/>
          <w:szCs w:val="24"/>
          <w:lang w:val="cs-CZ"/>
        </w:rPr>
        <w:t>, tedy od loňských</w:t>
      </w:r>
      <w:r w:rsidRPr="0081763B">
        <w:rPr>
          <w:rFonts w:ascii="Times New Roman" w:hAnsi="Times New Roman" w:cs="Times New Roman"/>
          <w:sz w:val="24"/>
          <w:szCs w:val="24"/>
          <w:lang w:val="cs-CZ"/>
        </w:rPr>
        <w:t xml:space="preserve"> srpnových prognóz dvě klíčové ekonomické instituce snížily svůj odhad</w:t>
      </w:r>
      <w:r w:rsidR="0059202A">
        <w:rPr>
          <w:rFonts w:ascii="Times New Roman" w:hAnsi="Times New Roman" w:cs="Times New Roman"/>
          <w:sz w:val="24"/>
          <w:szCs w:val="24"/>
          <w:lang w:val="cs-CZ"/>
        </w:rPr>
        <w:t xml:space="preserve"> ekonomického růstu na polovinu</w:t>
      </w:r>
      <w:r w:rsidR="00DF4C0E">
        <w:rPr>
          <w:rFonts w:ascii="Times New Roman" w:hAnsi="Times New Roman" w:cs="Times New Roman"/>
          <w:sz w:val="24"/>
          <w:szCs w:val="24"/>
          <w:lang w:val="cs-CZ"/>
        </w:rPr>
        <w:t xml:space="preserve"> v případě</w:t>
      </w:r>
      <w:r w:rsidR="0059202A">
        <w:rPr>
          <w:rFonts w:ascii="Times New Roman" w:hAnsi="Times New Roman" w:cs="Times New Roman"/>
          <w:sz w:val="24"/>
          <w:szCs w:val="24"/>
          <w:lang w:val="cs-CZ"/>
        </w:rPr>
        <w:t xml:space="preserve"> ministerstv</w:t>
      </w:r>
      <w:r w:rsidR="00DF4C0E">
        <w:rPr>
          <w:rFonts w:ascii="Times New Roman" w:hAnsi="Times New Roman" w:cs="Times New Roman"/>
          <w:sz w:val="24"/>
          <w:szCs w:val="24"/>
          <w:lang w:val="cs-CZ"/>
        </w:rPr>
        <w:t>a</w:t>
      </w:r>
      <w:r w:rsidR="0059202A">
        <w:rPr>
          <w:rFonts w:ascii="Times New Roman" w:hAnsi="Times New Roman" w:cs="Times New Roman"/>
          <w:sz w:val="24"/>
          <w:szCs w:val="24"/>
          <w:lang w:val="cs-CZ"/>
        </w:rPr>
        <w:t xml:space="preserve"> financí, </w:t>
      </w:r>
      <w:r w:rsidRPr="0081763B">
        <w:rPr>
          <w:rFonts w:ascii="Times New Roman" w:hAnsi="Times New Roman" w:cs="Times New Roman"/>
          <w:sz w:val="24"/>
          <w:szCs w:val="24"/>
          <w:lang w:val="cs-CZ"/>
        </w:rPr>
        <w:t>resp</w:t>
      </w:r>
      <w:r w:rsidR="0059202A">
        <w:rPr>
          <w:rFonts w:ascii="Times New Roman" w:hAnsi="Times New Roman" w:cs="Times New Roman"/>
          <w:sz w:val="24"/>
          <w:szCs w:val="24"/>
          <w:lang w:val="cs-CZ"/>
        </w:rPr>
        <w:t>ektive</w:t>
      </w:r>
      <w:r w:rsidRPr="0081763B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="0059202A">
        <w:rPr>
          <w:rFonts w:ascii="Times New Roman" w:hAnsi="Times New Roman" w:cs="Times New Roman"/>
          <w:sz w:val="24"/>
          <w:szCs w:val="24"/>
          <w:lang w:val="cs-CZ"/>
        </w:rPr>
        <w:t xml:space="preserve">na </w:t>
      </w:r>
      <w:r w:rsidRPr="0081763B">
        <w:rPr>
          <w:rFonts w:ascii="Times New Roman" w:hAnsi="Times New Roman" w:cs="Times New Roman"/>
          <w:sz w:val="24"/>
          <w:szCs w:val="24"/>
          <w:lang w:val="cs-CZ"/>
        </w:rPr>
        <w:t>čtvrtinu</w:t>
      </w:r>
      <w:r w:rsidR="00DF4C0E">
        <w:rPr>
          <w:rFonts w:ascii="Times New Roman" w:hAnsi="Times New Roman" w:cs="Times New Roman"/>
          <w:sz w:val="24"/>
          <w:szCs w:val="24"/>
          <w:lang w:val="cs-CZ"/>
        </w:rPr>
        <w:t xml:space="preserve"> u ČNB</w:t>
      </w:r>
      <w:r w:rsidRPr="0081763B">
        <w:rPr>
          <w:rFonts w:ascii="Times New Roman" w:hAnsi="Times New Roman" w:cs="Times New Roman"/>
          <w:sz w:val="24"/>
          <w:szCs w:val="24"/>
          <w:lang w:val="cs-CZ"/>
        </w:rPr>
        <w:t xml:space="preserve">. Jinak řečeno, jejich odhady růstu jsou poloviční až čtvrtinové oproti hodnotě, na které byl postaven </w:t>
      </w:r>
      <w:r w:rsidR="00DF4C0E">
        <w:rPr>
          <w:rFonts w:ascii="Times New Roman" w:hAnsi="Times New Roman" w:cs="Times New Roman"/>
          <w:sz w:val="24"/>
          <w:szCs w:val="24"/>
          <w:lang w:val="cs-CZ"/>
        </w:rPr>
        <w:t>s</w:t>
      </w:r>
      <w:r w:rsidRPr="0081763B">
        <w:rPr>
          <w:rFonts w:ascii="Times New Roman" w:hAnsi="Times New Roman" w:cs="Times New Roman"/>
          <w:sz w:val="24"/>
          <w:szCs w:val="24"/>
          <w:lang w:val="cs-CZ"/>
        </w:rPr>
        <w:t>tátní rozpočet na letoš</w:t>
      </w:r>
      <w:r w:rsidR="006A5E4C">
        <w:rPr>
          <w:rFonts w:ascii="Times New Roman" w:hAnsi="Times New Roman" w:cs="Times New Roman"/>
          <w:sz w:val="24"/>
          <w:szCs w:val="24"/>
          <w:lang w:val="cs-CZ"/>
        </w:rPr>
        <w:t xml:space="preserve">ní rok. Máme se </w:t>
      </w:r>
      <w:r w:rsidR="00DF4C0E">
        <w:rPr>
          <w:rFonts w:ascii="Times New Roman" w:hAnsi="Times New Roman" w:cs="Times New Roman"/>
          <w:sz w:val="24"/>
          <w:szCs w:val="24"/>
          <w:lang w:val="cs-CZ"/>
        </w:rPr>
        <w:t xml:space="preserve">tedy </w:t>
      </w:r>
      <w:r w:rsidR="006A5E4C">
        <w:rPr>
          <w:rFonts w:ascii="Times New Roman" w:hAnsi="Times New Roman" w:cs="Times New Roman"/>
          <w:sz w:val="24"/>
          <w:szCs w:val="24"/>
          <w:lang w:val="cs-CZ"/>
        </w:rPr>
        <w:t>na co těšit</w:t>
      </w:r>
      <w:r w:rsidR="00DF4C0E">
        <w:rPr>
          <w:rFonts w:ascii="Times New Roman" w:hAnsi="Times New Roman" w:cs="Times New Roman"/>
          <w:sz w:val="24"/>
          <w:szCs w:val="24"/>
          <w:lang w:val="cs-CZ"/>
        </w:rPr>
        <w:t>.</w:t>
      </w:r>
    </w:p>
    <w:p w14:paraId="3049E260" w14:textId="77777777" w:rsidR="00DF4C0E" w:rsidRPr="0081763B" w:rsidRDefault="00DF4C0E" w:rsidP="0081763B">
      <w:pPr>
        <w:spacing w:after="0"/>
        <w:rPr>
          <w:rFonts w:ascii="Times New Roman" w:hAnsi="Times New Roman" w:cs="Times New Roman"/>
          <w:sz w:val="24"/>
          <w:szCs w:val="24"/>
          <w:lang w:val="cs-CZ"/>
        </w:rPr>
      </w:pPr>
    </w:p>
    <w:sectPr w:rsidR="00DF4C0E" w:rsidRPr="0081763B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763B"/>
    <w:rsid w:val="00167454"/>
    <w:rsid w:val="00290B37"/>
    <w:rsid w:val="0040194C"/>
    <w:rsid w:val="00461693"/>
    <w:rsid w:val="00516747"/>
    <w:rsid w:val="00580283"/>
    <w:rsid w:val="0059202A"/>
    <w:rsid w:val="006A5E4C"/>
    <w:rsid w:val="007119E7"/>
    <w:rsid w:val="00787A65"/>
    <w:rsid w:val="007F0EB8"/>
    <w:rsid w:val="0081763B"/>
    <w:rsid w:val="00DC407F"/>
    <w:rsid w:val="00DF4C0E"/>
    <w:rsid w:val="00EE4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FB204"/>
  <w15:chartTrackingRefBased/>
  <w15:docId w15:val="{1BA70074-B72B-4F92-8D29-71CC553DE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5BEF6C91B016540961C9E52C61FEE75" ma:contentTypeVersion="18" ma:contentTypeDescription="Vytvoří nový dokument" ma:contentTypeScope="" ma:versionID="ea0857a54b9932e43515b31689625af7">
  <xsd:schema xmlns:xsd="http://www.w3.org/2001/XMLSchema" xmlns:xs="http://www.w3.org/2001/XMLSchema" xmlns:p="http://schemas.microsoft.com/office/2006/metadata/properties" xmlns:ns2="27016228-92e0-42c0-b276-6bd3a238e031" xmlns:ns3="04c2542d-83d9-4b60-8590-98b56b55f487" targetNamespace="http://schemas.microsoft.com/office/2006/metadata/properties" ma:root="true" ma:fieldsID="737c8521e5cc068205ba5d4a659656ef" ns2:_="" ns3:_="">
    <xsd:import namespace="27016228-92e0-42c0-b276-6bd3a238e031"/>
    <xsd:import namespace="04c2542d-83d9-4b60-8590-98b56b55f48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016228-92e0-42c0-b276-6bd3a238e0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ů" ma:readOnly="false" ma:fieldId="{5cf76f15-5ced-4ddc-b409-7134ff3c332f}" ma:taxonomyMulti="true" ma:sspId="3f659df4-4c45-420d-8ecd-f4a962d1079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c2542d-83d9-4b60-8590-98b56b55f487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c4a3e552-8a55-4034-ae08-bce8a457b520}" ma:internalName="TaxCatchAll" ma:showField="CatchAllData" ma:web="04c2542d-83d9-4b60-8590-98b56b55f4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7016228-92e0-42c0-b276-6bd3a238e031">
      <Terms xmlns="http://schemas.microsoft.com/office/infopath/2007/PartnerControls"/>
    </lcf76f155ced4ddcb4097134ff3c332f>
    <TaxCatchAll xmlns="04c2542d-83d9-4b60-8590-98b56b55f487" xsi:nil="true"/>
  </documentManagement>
</p:properties>
</file>

<file path=customXml/itemProps1.xml><?xml version="1.0" encoding="utf-8"?>
<ds:datastoreItem xmlns:ds="http://schemas.openxmlformats.org/officeDocument/2006/customXml" ds:itemID="{3EDA3F43-58AE-479E-A234-03C047B0EA9B}"/>
</file>

<file path=customXml/itemProps2.xml><?xml version="1.0" encoding="utf-8"?>
<ds:datastoreItem xmlns:ds="http://schemas.openxmlformats.org/officeDocument/2006/customXml" ds:itemID="{47F91D81-97F2-4AD5-8638-45ED8D46698B}"/>
</file>

<file path=customXml/itemProps3.xml><?xml version="1.0" encoding="utf-8"?>
<ds:datastoreItem xmlns:ds="http://schemas.openxmlformats.org/officeDocument/2006/customXml" ds:itemID="{0E5711D7-4930-4FE4-909E-A92D2333777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1074</Words>
  <Characters>6342</Characters>
  <Application>Microsoft Office Word</Application>
  <DocSecurity>4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Svoboda</dc:creator>
  <cp:keywords/>
  <dc:description/>
  <cp:lastModifiedBy>Jiří Jílek</cp:lastModifiedBy>
  <cp:revision>2</cp:revision>
  <dcterms:created xsi:type="dcterms:W3CDTF">2024-02-26T06:51:00Z</dcterms:created>
  <dcterms:modified xsi:type="dcterms:W3CDTF">2024-02-26T06:51:00Z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0x01010015BEF6C91B016540961C9E52C61FEE75</vt:lpwstr>
  </property>
</Properties>
</file>